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6AC" w:rsidRDefault="00A7473D" w:rsidP="008C3C93">
      <w:pPr>
        <w:tabs>
          <w:tab w:val="left" w:pos="226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D85D2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</w:t>
      </w:r>
    </w:p>
    <w:p w:rsidR="007026CE" w:rsidRPr="00AC0659" w:rsidRDefault="007026CE" w:rsidP="00DF4882">
      <w:pPr>
        <w:tabs>
          <w:tab w:val="left" w:pos="226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5533" w:rsidRDefault="00495533" w:rsidP="00DF4882">
      <w:pPr>
        <w:tabs>
          <w:tab w:val="left" w:pos="226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57ED" w:rsidRDefault="007757ED" w:rsidP="00DF4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7ED" w:rsidRDefault="007757ED" w:rsidP="00DF4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7ED" w:rsidRDefault="007757ED" w:rsidP="00DF4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7ED" w:rsidRDefault="007757ED" w:rsidP="00DF4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7ED" w:rsidRPr="00071A3B" w:rsidRDefault="007757ED" w:rsidP="00DF4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C3C93" w:rsidRDefault="004C4386" w:rsidP="00DF4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Уважаемые конкурсанты приносим свои извинения, </w:t>
      </w:r>
      <w:r w:rsidR="002D09B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B2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9BA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r w:rsidR="00DB2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язи с введением изменений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2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D09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Чемпионата Восточной Европы</w:t>
      </w:r>
      <w:r w:rsidR="00DB2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(дополнительно парикмахерское искусство и эстетические номинации)</w:t>
      </w:r>
      <w:r w:rsidR="002D09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2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руководство ОМС (Всемирная организация парикмахеров) приняло решение отменить проведение чемпионата в 2017 году.</w:t>
      </w:r>
      <w:r w:rsidR="002D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46AC" w:rsidRPr="004C4386" w:rsidRDefault="008C3C93" w:rsidP="00DF4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8C3C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8C3C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  ЧВЕ</w:t>
      </w:r>
      <w:proofErr w:type="gramEnd"/>
      <w:r w:rsidR="00DB2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переносятся в регламент проведения фестиваля «Роза Ветров». </w:t>
      </w:r>
    </w:p>
    <w:p w:rsidR="001E46AC" w:rsidRPr="001E46AC" w:rsidRDefault="001E46AC" w:rsidP="00DF4882">
      <w:pPr>
        <w:tabs>
          <w:tab w:val="left" w:pos="0"/>
          <w:tab w:val="left" w:pos="993"/>
          <w:tab w:val="left" w:pos="2268"/>
        </w:tabs>
        <w:spacing w:after="0" w:line="240" w:lineRule="auto"/>
        <w:ind w:right="-4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44F3D" w:rsidRDefault="00183C98" w:rsidP="00DF4882">
      <w:pPr>
        <w:tabs>
          <w:tab w:val="left" w:pos="0"/>
          <w:tab w:val="left" w:pos="2268"/>
        </w:tabs>
        <w:spacing w:after="0" w:line="240" w:lineRule="auto"/>
        <w:ind w:right="-4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C3C93" w:rsidRDefault="008C3C93" w:rsidP="002F6159">
      <w:pPr>
        <w:tabs>
          <w:tab w:val="left" w:pos="0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C3C93" w:rsidRDefault="008C3C93" w:rsidP="002F6159">
      <w:pPr>
        <w:tabs>
          <w:tab w:val="left" w:pos="0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C3C93" w:rsidRDefault="008C3C93" w:rsidP="002F6159">
      <w:pPr>
        <w:tabs>
          <w:tab w:val="left" w:pos="0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C4958" w:rsidRDefault="001E46AC" w:rsidP="002F6159">
      <w:pPr>
        <w:tabs>
          <w:tab w:val="left" w:pos="0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3C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Условия участия в Мероприятии</w:t>
      </w:r>
    </w:p>
    <w:p w:rsidR="00EF60A1" w:rsidRPr="00913C68" w:rsidRDefault="00EF60A1" w:rsidP="002F6159">
      <w:pPr>
        <w:tabs>
          <w:tab w:val="left" w:pos="0"/>
          <w:tab w:val="left" w:pos="2268"/>
        </w:tabs>
        <w:spacing w:after="0" w:line="240" w:lineRule="auto"/>
        <w:jc w:val="both"/>
        <w:rPr>
          <w:rFonts w:ascii="Calibri" w:eastAsia="Times New Roman" w:hAnsi="Calibri" w:cs="Calibri"/>
          <w:caps/>
          <w:sz w:val="24"/>
          <w:szCs w:val="24"/>
          <w:u w:val="single"/>
          <w:lang w:eastAsia="ru-RU"/>
        </w:rPr>
      </w:pPr>
    </w:p>
    <w:p w:rsidR="00BD2BE7" w:rsidRPr="00BC4958" w:rsidRDefault="00EF60A1" w:rsidP="002F6159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115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чемпионате проходят  соревнования: Командное Первенство и индивидуальные</w:t>
      </w:r>
      <w:r w:rsidR="00D1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первенств</w:t>
      </w:r>
      <w:r w:rsidR="00E1151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12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49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двум категориям: «Мастер» и «</w:t>
      </w:r>
      <w:r w:rsidR="00BC49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VIP</w:t>
      </w:r>
      <w:r w:rsidR="00BC4958" w:rsidRPr="00BC4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C2193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C495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астер».</w:t>
      </w:r>
    </w:p>
    <w:p w:rsidR="00DD5F3A" w:rsidRDefault="0093746E" w:rsidP="002F6159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F6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4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Заявку </w:t>
      </w:r>
      <w:r w:rsidR="0039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№1) </w:t>
      </w:r>
      <w:r w:rsidR="00BC49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категории</w:t>
      </w:r>
      <w:r w:rsidR="001E46AC" w:rsidRPr="001E4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4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«Мастер» имеет право подать </w:t>
      </w:r>
      <w:r w:rsidR="00DD5F3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конкурсант</w:t>
      </w:r>
      <w:r w:rsidR="008407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02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5F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прошедший специальное обучение</w:t>
      </w:r>
      <w:r w:rsidR="00195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 регламентом</w:t>
      </w:r>
      <w:r w:rsidR="008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соревнований, </w:t>
      </w:r>
      <w:r w:rsidR="00195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получивший сертификат и </w:t>
      </w:r>
      <w:r w:rsidR="001E46AC" w:rsidRPr="001E46A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95C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меющие диплом по</w:t>
      </w:r>
      <w:r w:rsidR="00CE0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профессии</w:t>
      </w:r>
      <w:r w:rsidR="00195C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746E" w:rsidRDefault="006206CA" w:rsidP="002F6159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3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5F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Заявку</w:t>
      </w:r>
      <w:r w:rsidR="0039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№1)</w:t>
      </w:r>
      <w:r w:rsidR="00DD5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категории</w:t>
      </w:r>
      <w:r w:rsidR="00DD5F3A" w:rsidRPr="001E4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5F3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D5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VIP</w:t>
      </w:r>
      <w:r w:rsidR="00DD5F3A" w:rsidRPr="00BC4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C2193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D5F3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астер» имеет право подать конкурсант имеющий (или имевший) статус п</w:t>
      </w:r>
      <w:r w:rsidR="00EF6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реподавателя, тренера или судьи, кроме члена жюри </w:t>
      </w:r>
      <w:r w:rsidR="00DD5F3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</w:t>
      </w:r>
      <w:r w:rsidR="00EF60A1">
        <w:rPr>
          <w:rFonts w:ascii="Times New Roman" w:eastAsia="Times New Roman" w:hAnsi="Times New Roman" w:cs="Times New Roman"/>
          <w:sz w:val="24"/>
          <w:szCs w:val="24"/>
          <w:lang w:eastAsia="ru-RU"/>
        </w:rPr>
        <w:t>ународной категории</w:t>
      </w:r>
      <w:r w:rsidR="00DD5F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27B6" w:rsidRDefault="00A527B6" w:rsidP="00DF4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71A3B" w:rsidRDefault="001E46AC" w:rsidP="00DF4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71A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Стоимость участия и оплата</w:t>
      </w:r>
    </w:p>
    <w:p w:rsidR="00853EF7" w:rsidRPr="00853EF7" w:rsidRDefault="00853EF7" w:rsidP="00853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E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взнос за участие вносится в белорусских рублях на день оплаты по курсу национального банка:</w:t>
      </w:r>
    </w:p>
    <w:p w:rsidR="00853EF7" w:rsidRPr="00853EF7" w:rsidRDefault="00853EF7" w:rsidP="00853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одиночные виды работ в индивидуальных соревнованиях </w:t>
      </w:r>
    </w:p>
    <w:p w:rsidR="00853EF7" w:rsidRPr="00853EF7" w:rsidRDefault="00853EF7" w:rsidP="00853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EF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мастера                                                                                                                             - 50 у.е.</w:t>
      </w:r>
    </w:p>
    <w:p w:rsidR="00F9422B" w:rsidRDefault="00F9422B" w:rsidP="00DF4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>Участники, относящиеся  к  с</w:t>
      </w:r>
      <w:r w:rsidRPr="009B52F6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>татус</w:t>
      </w:r>
      <w:r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>у</w:t>
      </w:r>
      <w:r w:rsidRPr="009B52F6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 xml:space="preserve"> </w:t>
      </w:r>
      <w:r w:rsidR="000D79CC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>«</w:t>
      </w:r>
      <w:r w:rsidRPr="009B52F6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val="en-US" w:eastAsia="ru-RU"/>
        </w:rPr>
        <w:t>VIP</w:t>
      </w:r>
      <w:r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>- М</w:t>
      </w:r>
      <w:r w:rsidRPr="009B52F6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>астер</w:t>
      </w:r>
      <w:r w:rsidR="000D79CC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>а»</w:t>
      </w:r>
      <w:r>
        <w:rPr>
          <w:rFonts w:ascii="Times New Roman" w:eastAsia="Arial Unicode MS" w:hAnsi="Times New Roman" w:cs="Arial Unicode MS"/>
          <w:b/>
          <w:sz w:val="24"/>
          <w:szCs w:val="24"/>
          <w:u w:color="FF0000"/>
          <w:bdr w:val="nil"/>
          <w:lang w:eastAsia="ru-RU"/>
        </w:rPr>
        <w:t>,</w:t>
      </w:r>
      <w:r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 xml:space="preserve"> оплачивают регистрационный взнос за участие на 50% больше, </w:t>
      </w:r>
      <w:r w:rsidRPr="00807D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B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B52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D7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9B52F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Мастера</w:t>
      </w:r>
      <w:r w:rsidR="000D79C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>расчет производится в соответствии  с таблицей №1.</w:t>
      </w:r>
    </w:p>
    <w:p w:rsidR="00853EF7" w:rsidRPr="00853EF7" w:rsidRDefault="00853EF7" w:rsidP="00853E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Оплата регистрационного взноса за участие производится на расчетный счет Ассоциации Парикмахеров и Косметологов: </w:t>
      </w:r>
      <w:proofErr w:type="gramStart"/>
      <w:r w:rsidRPr="00853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853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/с </w:t>
      </w:r>
      <w:r w:rsidRPr="00853E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BY</w:t>
      </w:r>
      <w:r w:rsidRPr="00853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77</w:t>
      </w:r>
      <w:r w:rsidRPr="00853E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AKBB</w:t>
      </w:r>
      <w:r w:rsidRPr="00853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30150000028625100000 ОАО «АСБ </w:t>
      </w:r>
      <w:proofErr w:type="spellStart"/>
      <w:r w:rsidRPr="00853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Беларусбанк</w:t>
      </w:r>
      <w:proofErr w:type="spellEnd"/>
      <w:r w:rsidRPr="00853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г. Минска, код банка </w:t>
      </w:r>
      <w:r w:rsidRPr="00853E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AKBBBY</w:t>
      </w:r>
      <w:r w:rsidRPr="00853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21510, УНП 190575553,ОКПО 37653240.</w:t>
      </w:r>
    </w:p>
    <w:p w:rsidR="00853EF7" w:rsidRPr="00853EF7" w:rsidRDefault="00853EF7" w:rsidP="00853E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E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платежа:</w:t>
      </w:r>
      <w:r w:rsidRPr="00853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Регистрационный взнос за участие.</w:t>
      </w:r>
    </w:p>
    <w:p w:rsidR="00853EF7" w:rsidRDefault="00853EF7" w:rsidP="00DF4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8C3C93" w:rsidRDefault="008C3C93" w:rsidP="00DF4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8C3C93" w:rsidRDefault="008C3C93" w:rsidP="00DF4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1E46AC" w:rsidRPr="00913C68" w:rsidRDefault="00BE3BF7" w:rsidP="00DF4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bookmarkStart w:id="0" w:name="_GoBack"/>
      <w:bookmarkEnd w:id="0"/>
      <w:r w:rsidRPr="00913C6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lastRenderedPageBreak/>
        <w:t>Структура соревнований</w:t>
      </w:r>
    </w:p>
    <w:p w:rsidR="00B5206F" w:rsidRPr="001E46AC" w:rsidRDefault="00B5206F" w:rsidP="00DF4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206" w:rsidRDefault="00D34206" w:rsidP="00DF4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6AC" w:rsidRPr="0076579A" w:rsidRDefault="001E46AC" w:rsidP="00DF4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7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Индивидуальные виды соревнований</w:t>
      </w:r>
      <w:r w:rsidR="007D6D0B" w:rsidRPr="007657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E46AC" w:rsidRPr="003D2E82" w:rsidRDefault="001E46AC" w:rsidP="007E16DD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13C68" w:rsidRPr="00432F30" w:rsidRDefault="00913C68" w:rsidP="009176CC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E46AC" w:rsidRPr="001E46AC" w:rsidRDefault="001E46AC" w:rsidP="007E2949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2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работ на модели</w:t>
      </w:r>
      <w:r w:rsidR="009D0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E10F0" w:rsidRDefault="001E46AC" w:rsidP="007E2949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6B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3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«Моделирование ногтей по</w:t>
      </w:r>
      <w:r w:rsidRPr="00236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3669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гелевой</w:t>
      </w:r>
      <w:proofErr w:type="spellEnd"/>
      <w:r w:rsidRPr="0023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технологии»</w:t>
      </w:r>
      <w:r w:rsidRPr="00236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260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EE1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="007E2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F24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60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9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(Мастер/ </w:t>
      </w:r>
      <w:r w:rsidR="00B920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VIP</w:t>
      </w:r>
      <w:r w:rsidR="00B92004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-мастер</w:t>
      </w:r>
      <w:r w:rsidR="00B92004" w:rsidRPr="0023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                                      </w:t>
      </w:r>
      <w:r w:rsidR="00B9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23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«Моделирование ногтей по акриловой технологии» </w:t>
      </w:r>
      <w:r w:rsidRPr="00236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60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B92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="007E2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60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9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(Мастер/ </w:t>
      </w:r>
      <w:r w:rsidR="00B920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VIP</w:t>
      </w:r>
      <w:r w:rsidR="00B92004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-мастер</w:t>
      </w:r>
      <w:r w:rsidR="00B92004" w:rsidRPr="0023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                                      </w:t>
      </w:r>
      <w:r w:rsidR="00B9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7D3FD0" w:rsidRDefault="00313D9D" w:rsidP="007E2949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E46AC" w:rsidRPr="0023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E46AC" w:rsidRPr="00236690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 xml:space="preserve">«Конкурсное моделирование ногтей в форме «Стилет»»    </w:t>
      </w:r>
      <w:r w:rsidR="00B92004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 xml:space="preserve">           </w:t>
      </w:r>
      <w:r w:rsidR="007D3FD0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 xml:space="preserve"> </w:t>
      </w:r>
      <w:r w:rsidR="007E2949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 xml:space="preserve">  </w:t>
      </w:r>
      <w:r w:rsidR="00B9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(Мастер/ </w:t>
      </w:r>
      <w:r w:rsidR="00B920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VIP</w:t>
      </w:r>
      <w:r w:rsidR="00B92004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-мастер</w:t>
      </w:r>
      <w:r w:rsidR="00B92004" w:rsidRPr="0023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                                      </w:t>
      </w:r>
      <w:r w:rsidR="00B9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</w:p>
    <w:p w:rsidR="00313D9D" w:rsidRDefault="00313D9D" w:rsidP="007E2949">
      <w:pPr>
        <w:tabs>
          <w:tab w:val="left" w:pos="2268"/>
        </w:tabs>
        <w:spacing w:after="0" w:line="240" w:lineRule="auto"/>
        <w:jc w:val="both"/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</w:pPr>
      <w:r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>4</w:t>
      </w:r>
      <w:r w:rsidR="001E46AC" w:rsidRPr="00236690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>.</w:t>
      </w:r>
      <w:r w:rsidR="001E46AC" w:rsidRPr="00236690">
        <w:rPr>
          <w:rFonts w:ascii="Times New Roman" w:eastAsia="Arial Unicode MS" w:hAnsi="Times New Roman" w:cs="Arial Unicode MS"/>
          <w:bCs/>
          <w:sz w:val="30"/>
          <w:szCs w:val="30"/>
          <w:u w:color="FF0000"/>
          <w:bdr w:val="nil"/>
          <w:lang w:eastAsia="ru-RU"/>
        </w:rPr>
        <w:t xml:space="preserve"> </w:t>
      </w:r>
      <w:r w:rsidR="001E46AC" w:rsidRPr="00236690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 xml:space="preserve">«Парный френч»                                                                           </w:t>
      </w:r>
      <w:r w:rsidR="00B92004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 xml:space="preserve">      </w:t>
      </w:r>
      <w:r w:rsidR="00260A2A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 xml:space="preserve"> </w:t>
      </w:r>
      <w:r w:rsidR="0029283B" w:rsidRPr="00AA4F59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 xml:space="preserve"> </w:t>
      </w:r>
      <w:r w:rsidR="007E2949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 xml:space="preserve"> </w:t>
      </w:r>
      <w:r w:rsidR="0029283B" w:rsidRPr="00AA4F59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 xml:space="preserve"> </w:t>
      </w:r>
      <w:r w:rsidR="00B9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(Мастер/ </w:t>
      </w:r>
      <w:r w:rsidR="00B920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VIP</w:t>
      </w:r>
      <w:r w:rsidR="00B92004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-мастер</w:t>
      </w:r>
      <w:r w:rsidR="00B92004" w:rsidRPr="0023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                                      </w:t>
      </w:r>
      <w:r w:rsidR="00B9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</w:p>
    <w:p w:rsidR="009D0C96" w:rsidRDefault="00313D9D" w:rsidP="007E2949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>5</w:t>
      </w:r>
      <w:r w:rsidR="00FC6136" w:rsidRPr="00FC6136">
        <w:rPr>
          <w:rFonts w:ascii="Times New Roman" w:hAnsi="Times New Roman" w:cs="Times New Roman"/>
          <w:sz w:val="24"/>
          <w:szCs w:val="24"/>
        </w:rPr>
        <w:t>. «Комбинированный</w:t>
      </w:r>
      <w:r w:rsidR="00FC6136" w:rsidRPr="00FC6136">
        <w:rPr>
          <w:sz w:val="24"/>
          <w:szCs w:val="24"/>
        </w:rPr>
        <w:t xml:space="preserve">  </w:t>
      </w:r>
      <w:r w:rsidR="00FC6136" w:rsidRPr="00FC6136">
        <w:rPr>
          <w:rFonts w:ascii="Times New Roman" w:hAnsi="Times New Roman" w:cs="Times New Roman"/>
          <w:sz w:val="24"/>
          <w:szCs w:val="24"/>
        </w:rPr>
        <w:t>педикюр»</w:t>
      </w:r>
      <w:r w:rsidR="00FC6136">
        <w:t xml:space="preserve">  </w:t>
      </w:r>
      <w:r w:rsidR="009D0C96">
        <w:t xml:space="preserve">                                                                  </w:t>
      </w:r>
      <w:r w:rsidR="007E2949">
        <w:t xml:space="preserve"> </w:t>
      </w:r>
      <w:r w:rsidR="00B92004">
        <w:t xml:space="preserve">  </w:t>
      </w:r>
      <w:r w:rsidR="009D0C96">
        <w:t xml:space="preserve"> </w:t>
      </w:r>
      <w:r w:rsidR="00214941">
        <w:t xml:space="preserve">  </w:t>
      </w:r>
      <w:r w:rsidR="00B9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(Мастер/ </w:t>
      </w:r>
      <w:r w:rsidR="00B920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VIP</w:t>
      </w:r>
      <w:r w:rsidR="00B92004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-мастер</w:t>
      </w:r>
      <w:r w:rsidR="00B92004" w:rsidRPr="0023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                                      </w:t>
      </w:r>
      <w:r w:rsidR="00B9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9D0C96">
        <w:t xml:space="preserve">                </w:t>
      </w:r>
    </w:p>
    <w:p w:rsidR="001E46AC" w:rsidRPr="00236690" w:rsidRDefault="00FC6136" w:rsidP="007E2949">
      <w:pPr>
        <w:tabs>
          <w:tab w:val="left" w:pos="2268"/>
        </w:tabs>
        <w:spacing w:after="0" w:line="240" w:lineRule="auto"/>
        <w:jc w:val="both"/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</w:pPr>
      <w:r>
        <w:t xml:space="preserve">                                  </w:t>
      </w:r>
      <w:r w:rsidR="0016473D">
        <w:t xml:space="preserve">                                                          </w:t>
      </w:r>
      <w:r w:rsidR="00DE7C3F">
        <w:t xml:space="preserve"> </w:t>
      </w:r>
      <w:r w:rsidR="0016473D">
        <w:t xml:space="preserve"> </w:t>
      </w:r>
    </w:p>
    <w:p w:rsidR="001E46AC" w:rsidRDefault="003D2E82" w:rsidP="009176CC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Заочные виды работ:</w:t>
      </w:r>
    </w:p>
    <w:p w:rsidR="003D2E82" w:rsidRPr="00236690" w:rsidRDefault="003D2E82" w:rsidP="009176CC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0F0" w:rsidRDefault="001E46AC" w:rsidP="007E2949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6B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37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86C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 xml:space="preserve"> </w:t>
      </w:r>
      <w:r w:rsidR="00685D3C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 xml:space="preserve">     Высокая мода  - </w:t>
      </w:r>
      <w:r w:rsidRPr="00236690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 xml:space="preserve">«Модный тренд» </w:t>
      </w:r>
      <w:r w:rsidR="00F63DC8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 xml:space="preserve"> </w:t>
      </w:r>
      <w:r w:rsidR="00BE4E6D" w:rsidRPr="00BE4E6D">
        <w:rPr>
          <w:rFonts w:ascii="Times New Roman" w:eastAsia="Times New Roman" w:hAnsi="Times New Roman" w:cs="Times New Roman"/>
          <w:sz w:val="24"/>
          <w:szCs w:val="24"/>
          <w:lang w:eastAsia="ru-RU"/>
        </w:rPr>
        <w:t>(модель)</w:t>
      </w:r>
      <w:r w:rsidR="00F63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9283B" w:rsidRPr="0029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14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03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A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1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E2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85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(Мастер/ </w:t>
      </w:r>
      <w:r w:rsidR="00C11E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VIP</w:t>
      </w:r>
      <w:r w:rsidR="00C11E43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-мастер</w:t>
      </w:r>
      <w:r w:rsidR="00C11E43" w:rsidRPr="002366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47FA6" w:rsidRPr="0023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7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29283B" w:rsidRPr="0029283B" w:rsidRDefault="0029283B" w:rsidP="007E2949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C546E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1E46AC" w:rsidRPr="0023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6AC" w:rsidRPr="0023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«Дизайн ногтей с обложки»                       </w:t>
      </w:r>
      <w:r w:rsidR="00F63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29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63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1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E2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1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(Мастер/ </w:t>
      </w:r>
      <w:r w:rsidR="00C11E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VIP</w:t>
      </w:r>
      <w:r w:rsidR="00C11E43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-мастер</w:t>
      </w:r>
      <w:r w:rsidR="00C11E43" w:rsidRPr="002366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E46AC" w:rsidRPr="00236690" w:rsidRDefault="001E46AC" w:rsidP="007E2949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Тема 1: </w:t>
      </w:r>
      <w:r w:rsidR="00685D3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3669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Фантазийный образ</w:t>
      </w:r>
      <w:r w:rsidR="00685D3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3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E2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712AD" w:rsidRDefault="001E46AC" w:rsidP="007E2949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Тема 2: </w:t>
      </w:r>
      <w:r w:rsidR="00685D3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36690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Лучшая реклама ногтевого сервиса</w:t>
      </w:r>
      <w:r w:rsidR="00685D3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3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283B" w:rsidRPr="00225974" w:rsidRDefault="007E2949" w:rsidP="007E2949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E46AC" w:rsidRPr="0023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содержанием рекламного текста на   фотоработе) </w:t>
      </w:r>
      <w:r w:rsidR="0029283B" w:rsidRPr="0029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7A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29283B" w:rsidRPr="0029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6AC" w:rsidRPr="0023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0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1E46AC" w:rsidRPr="0023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«Художественная роспись» – рисунок кистью </w:t>
      </w:r>
    </w:p>
    <w:p w:rsidR="001E46AC" w:rsidRPr="0029283B" w:rsidRDefault="001E46AC" w:rsidP="007E2949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готовая работа в шкатулке.       </w:t>
      </w:r>
      <w:r w:rsidR="0029283B" w:rsidRPr="0029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29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7A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E1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11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(Мастер/ </w:t>
      </w:r>
      <w:r w:rsidR="00C11E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VIP</w:t>
      </w:r>
      <w:r w:rsidR="00C11E43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-мастер</w:t>
      </w:r>
      <w:r w:rsidR="00C11E43" w:rsidRPr="002366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3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29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1E46AC" w:rsidRPr="00EC180A" w:rsidRDefault="009C546E" w:rsidP="007E2949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>5</w:t>
      </w:r>
      <w:r w:rsidR="0053786C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 xml:space="preserve">. </w:t>
      </w:r>
      <w:r w:rsidR="001E46AC" w:rsidRPr="00236690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>«</w:t>
      </w:r>
      <w:r w:rsidR="001E46AC" w:rsidRPr="00236690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val="en-US" w:eastAsia="ru-RU"/>
        </w:rPr>
        <w:t>MIX</w:t>
      </w:r>
      <w:r w:rsidR="001E46AC" w:rsidRPr="00236690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 xml:space="preserve"> </w:t>
      </w:r>
      <w:r w:rsidR="001E46AC" w:rsidRPr="00236690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val="en-US" w:eastAsia="ru-RU"/>
        </w:rPr>
        <w:t>MEDIA</w:t>
      </w:r>
      <w:r w:rsidR="001E46AC" w:rsidRPr="00236690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 xml:space="preserve"> + 3</w:t>
      </w:r>
      <w:r w:rsidR="001E46AC" w:rsidRPr="00236690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val="en-US" w:eastAsia="ru-RU"/>
        </w:rPr>
        <w:t>D</w:t>
      </w:r>
      <w:r w:rsidR="001E46AC" w:rsidRPr="00236690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>»</w:t>
      </w:r>
      <w:r w:rsidR="00360656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 xml:space="preserve"> - </w:t>
      </w:r>
      <w:r w:rsidR="001E46AC" w:rsidRPr="0023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готовая работа в шкатулке   </w:t>
      </w:r>
      <w:r w:rsidR="001E46AC" w:rsidRPr="00236690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 xml:space="preserve"> </w:t>
      </w:r>
      <w:r w:rsidR="0029283B" w:rsidRPr="0029283B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 xml:space="preserve">  </w:t>
      </w:r>
      <w:r w:rsidR="00C11E43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 xml:space="preserve">   </w:t>
      </w:r>
      <w:r w:rsidR="00D67F9F" w:rsidRPr="00D67F9F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 xml:space="preserve">    </w:t>
      </w:r>
      <w:r w:rsidR="00C11E43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 xml:space="preserve"> </w:t>
      </w:r>
      <w:r w:rsidR="00214941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 xml:space="preserve"> </w:t>
      </w:r>
      <w:r w:rsidR="00EE10F0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 xml:space="preserve">               </w:t>
      </w:r>
      <w:r w:rsidR="0016473D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 xml:space="preserve"> </w:t>
      </w:r>
      <w:r w:rsidR="00C11E43">
        <w:rPr>
          <w:rFonts w:ascii="Times New Roman" w:eastAsia="Times New Roman" w:hAnsi="Times New Roman" w:cs="Times New Roman"/>
          <w:sz w:val="24"/>
          <w:szCs w:val="24"/>
          <w:lang w:eastAsia="ru-RU"/>
        </w:rPr>
        <w:t>(Мастер/</w:t>
      </w:r>
      <w:r w:rsidR="007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F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VIP</w:t>
      </w:r>
      <w:r w:rsidR="00C11E43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-мастер</w:t>
      </w:r>
      <w:r w:rsidR="00747FA6" w:rsidRPr="0023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                                       </w:t>
      </w:r>
      <w:r w:rsidR="007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43027F" w:rsidRDefault="000F7A05" w:rsidP="007E2949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207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>«Роспись - Аэрография»</w:t>
      </w:r>
      <w:r w:rsidRPr="000F7A05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 xml:space="preserve"> </w:t>
      </w:r>
      <w:r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 xml:space="preserve">- </w:t>
      </w:r>
      <w:r w:rsidRPr="0023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готовая работа в шкатулке   </w:t>
      </w:r>
      <w:r w:rsidRPr="00236690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 xml:space="preserve"> </w:t>
      </w:r>
      <w:r w:rsidRPr="0029283B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 xml:space="preserve">  </w:t>
      </w:r>
      <w:r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 xml:space="preserve">   </w:t>
      </w:r>
      <w:r w:rsidRPr="00D67F9F"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 xml:space="preserve">    </w:t>
      </w:r>
      <w:r>
        <w:rPr>
          <w:rFonts w:ascii="Times New Roman" w:eastAsia="Arial Unicode MS" w:hAnsi="Times New Roman" w:cs="Arial Unicode MS"/>
          <w:sz w:val="24"/>
          <w:szCs w:val="24"/>
          <w:u w:color="FF0000"/>
          <w:bdr w:val="nil"/>
          <w:lang w:eastAsia="ru-RU"/>
        </w:rPr>
        <w:t xml:space="preserve">   </w:t>
      </w:r>
      <w:r w:rsidR="001E46AC" w:rsidRPr="001E4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="002075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7E29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(Мастер/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VIP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-мастер</w:t>
      </w:r>
      <w:r w:rsidRPr="002366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3027F" w:rsidRPr="004302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422" w:rsidRDefault="0043027F" w:rsidP="007E2949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7F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27F">
        <w:rPr>
          <w:rFonts w:ascii="Times New Roman" w:hAnsi="Times New Roman" w:cs="Times New Roman"/>
          <w:sz w:val="24"/>
          <w:szCs w:val="24"/>
        </w:rPr>
        <w:t>«</w:t>
      </w:r>
      <w:r w:rsidRPr="0043027F">
        <w:rPr>
          <w:rFonts w:ascii="Times New Roman" w:hAnsi="Times New Roman" w:cs="Times New Roman"/>
          <w:sz w:val="24"/>
          <w:szCs w:val="24"/>
          <w:lang w:bidi="he-IL"/>
        </w:rPr>
        <w:t>Кукла</w:t>
      </w:r>
      <w:r w:rsidRPr="0043027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43027F">
        <w:rPr>
          <w:rFonts w:ascii="Times New Roman" w:hAnsi="Times New Roman" w:cs="Times New Roman"/>
          <w:sz w:val="24"/>
          <w:szCs w:val="24"/>
          <w:lang w:val="en-US"/>
        </w:rPr>
        <w:t>Artdoll</w:t>
      </w:r>
      <w:proofErr w:type="spellEnd"/>
      <w:r w:rsidRPr="0043027F">
        <w:rPr>
          <w:rFonts w:ascii="Times New Roman" w:hAnsi="Times New Roman" w:cs="Times New Roman"/>
          <w:sz w:val="24"/>
          <w:szCs w:val="24"/>
        </w:rPr>
        <w:t xml:space="preserve">  (Статуэтка</w:t>
      </w:r>
      <w:r w:rsidRPr="0043027F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7E294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30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(Мастер/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VIP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-мастер</w:t>
      </w:r>
      <w:r w:rsidRPr="002366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D2E82" w:rsidRPr="0043027F" w:rsidRDefault="003D2E82" w:rsidP="007E2949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B2B" w:rsidRDefault="009E2B2B" w:rsidP="00DF4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C5029" w:rsidRDefault="008C5029" w:rsidP="00DF4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DCB" w:rsidRDefault="00E76DCB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266E" w:rsidRPr="005D4094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F266E" w:rsidRPr="00CA33DD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F266E" w:rsidRPr="0074455B" w:rsidRDefault="00CF266E" w:rsidP="00CF266E">
      <w:pPr>
        <w:tabs>
          <w:tab w:val="left" w:pos="2268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44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участникам заочных видов работ</w:t>
      </w:r>
    </w:p>
    <w:p w:rsidR="00CF266E" w:rsidRDefault="00CF266E" w:rsidP="00CF266E">
      <w:pPr>
        <w:tabs>
          <w:tab w:val="left" w:pos="2268"/>
        </w:tabs>
        <w:spacing w:after="0" w:line="240" w:lineRule="auto"/>
        <w:ind w:right="-5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E46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Мастера, имеющие профессиональное художественное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бразование и мастера, призовые </w:t>
      </w:r>
    </w:p>
    <w:p w:rsidR="00CF266E" w:rsidRDefault="00CF266E" w:rsidP="00CF266E">
      <w:pPr>
        <w:tabs>
          <w:tab w:val="left" w:pos="2268"/>
        </w:tabs>
        <w:spacing w:after="0" w:line="240" w:lineRule="auto"/>
        <w:ind w:right="-5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в данной номинации на международных чемпионатах, должны участвовать </w:t>
      </w:r>
    </w:p>
    <w:p w:rsidR="00CF266E" w:rsidRPr="001E46AC" w:rsidRDefault="00CF266E" w:rsidP="00CF266E">
      <w:pPr>
        <w:tabs>
          <w:tab w:val="left" w:pos="2268"/>
        </w:tabs>
        <w:spacing w:after="0" w:line="240" w:lineRule="auto"/>
        <w:ind w:right="-5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в категории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BIP</w:t>
      </w:r>
      <w:r w:rsidRPr="001E4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иначе их работы будут дисквалифицированы!!! </w:t>
      </w:r>
    </w:p>
    <w:p w:rsidR="005807A6" w:rsidRDefault="005807A6" w:rsidP="007A38B9">
      <w:pPr>
        <w:shd w:val="clear" w:color="auto" w:fill="FFFFFF"/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6DCB" w:rsidRPr="00E00595" w:rsidRDefault="00E76DCB" w:rsidP="007A38B9">
      <w:pPr>
        <w:shd w:val="clear" w:color="auto" w:fill="FFFFFF"/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</w:p>
    <w:p w:rsidR="00CF266E" w:rsidRDefault="00CF266E" w:rsidP="007A38B9">
      <w:pPr>
        <w:shd w:val="clear" w:color="auto" w:fill="FFFFFF"/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Моделирование ногтей </w:t>
      </w:r>
    </w:p>
    <w:p w:rsidR="00CF266E" w:rsidRDefault="00CF266E" w:rsidP="00CF266E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833D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акриловой  / </w:t>
      </w:r>
      <w:proofErr w:type="spellStart"/>
      <w:r w:rsidRPr="00833D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гелевой</w:t>
      </w:r>
      <w:proofErr w:type="spellEnd"/>
      <w:r w:rsidRPr="00833D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технологии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AC666E" w:rsidRPr="00E76DCB" w:rsidRDefault="00CF266E" w:rsidP="00E7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Статус: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Мастера/ </w:t>
      </w:r>
      <w:r w:rsidRPr="003D1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VIP</w:t>
      </w:r>
      <w:r w:rsidRPr="003D1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3DE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астера</w:t>
      </w:r>
    </w:p>
    <w:p w:rsidR="00D86445" w:rsidRPr="00AC666E" w:rsidRDefault="00D86445" w:rsidP="00AC666E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266E" w:rsidRDefault="00CF266E" w:rsidP="005807A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6C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Время выполнения работы:</w:t>
      </w:r>
      <w:r w:rsidRPr="00286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0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056F7" w:rsidRPr="00DA0D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</w:t>
      </w:r>
      <w:r w:rsidR="004056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4056F7" w:rsidRPr="00DA0D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="004056F7" w:rsidRPr="00DA0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4056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150</w:t>
      </w:r>
      <w:r w:rsidR="004056F7" w:rsidRPr="00371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минут</w:t>
      </w:r>
      <w:r w:rsidR="004056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="004056F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VIP</w:t>
      </w:r>
      <w:r w:rsidR="004056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Мастера- 140 минут</w:t>
      </w:r>
    </w:p>
    <w:p w:rsidR="00E76DCB" w:rsidRDefault="00E76DCB" w:rsidP="005807A6">
      <w:pPr>
        <w:jc w:val="both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Полный регламент см.</w:t>
      </w:r>
      <w:r w:rsidR="007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оложение фестиваля «Роза Ветров»</w:t>
      </w:r>
    </w:p>
    <w:p w:rsidR="00EE25DD" w:rsidRPr="002A4AD6" w:rsidRDefault="00EE25DD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25DD" w:rsidRPr="002A4AD6" w:rsidRDefault="00EE25DD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266E" w:rsidRPr="005D4094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Моделирование ногтей в форме «СТИЛЕТ»</w:t>
      </w:r>
      <w:r w:rsidRPr="005D4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F266E" w:rsidRPr="005D4094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</w:t>
      </w:r>
      <w:r w:rsidRPr="005D4094">
        <w:rPr>
          <w:rFonts w:ascii="Times New Roman" w:eastAsia="Times New Roman" w:hAnsi="Times New Roman" w:cs="Times New Roman"/>
          <w:sz w:val="28"/>
          <w:szCs w:val="28"/>
          <w:lang w:eastAsia="ru-RU"/>
        </w:rPr>
        <w:t>: Свободная</w:t>
      </w:r>
    </w:p>
    <w:p w:rsidR="00CF266E" w:rsidRPr="005D4094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266E" w:rsidRPr="005D4094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D4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Статус: </w:t>
      </w:r>
      <w:r w:rsidRPr="005D4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Мастера/ </w:t>
      </w:r>
      <w:r w:rsidRPr="005D40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VIP</w:t>
      </w:r>
      <w:r w:rsidRPr="005D4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5D40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Мастера</w:t>
      </w:r>
    </w:p>
    <w:p w:rsidR="00CF266E" w:rsidRPr="005D4094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743BCE" w:rsidRPr="005D4094" w:rsidRDefault="00743BCE" w:rsidP="00743BC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409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15. </w:t>
      </w:r>
      <w:r w:rsidRPr="005D4094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Идентичность работы на двух руках:</w:t>
      </w:r>
      <w:r w:rsidRPr="005D409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 w:rsidRPr="005D40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Форма,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длинна</w:t>
      </w:r>
      <w:r w:rsidRPr="005D40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дизайн выполняемой работа, должна быть  идентичной работе выполненной заранее.</w:t>
      </w:r>
      <w:r w:rsidRPr="005D40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CF266E" w:rsidRPr="005D4094" w:rsidRDefault="00CF266E" w:rsidP="00CF266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</w:pPr>
      <w:r w:rsidRPr="005D409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5D4094">
        <w:rPr>
          <w:rFonts w:ascii="Times New Roman" w:eastAsia="Times New Roman" w:hAnsi="Times New Roman" w:cs="Times New Roman"/>
          <w:b/>
          <w:iCs/>
          <w:color w:val="00B050"/>
          <w:sz w:val="24"/>
          <w:szCs w:val="24"/>
          <w:lang w:eastAsia="ru-RU"/>
        </w:rPr>
        <w:t xml:space="preserve">                                              </w:t>
      </w:r>
    </w:p>
    <w:p w:rsidR="00CF266E" w:rsidRPr="005D4094" w:rsidRDefault="00CF266E" w:rsidP="00CF266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A0D9F" w:rsidRDefault="00CF266E" w:rsidP="00CF266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D4094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Время выполнения работы:</w:t>
      </w:r>
      <w:r w:rsidRPr="005D409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</w:t>
      </w:r>
      <w:r w:rsidR="00DA0D9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    Мастера - 130 мин (1 рука) </w:t>
      </w:r>
    </w:p>
    <w:p w:rsidR="00CF266E" w:rsidRPr="00743BCE" w:rsidRDefault="00DA0D9F" w:rsidP="00743B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VIP</w:t>
      </w:r>
      <w:r w:rsidRPr="00DA0D9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Мастера -</w:t>
      </w:r>
      <w:r w:rsidR="00743BC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120 мин (1 рука</w:t>
      </w:r>
    </w:p>
    <w:p w:rsidR="00CF266E" w:rsidRDefault="00CF266E" w:rsidP="00CF266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43BCE" w:rsidRDefault="00743BCE" w:rsidP="00743BCE">
      <w:pPr>
        <w:jc w:val="both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Полный регламент см. положение фестиваля «Роза Ветров»</w:t>
      </w:r>
    </w:p>
    <w:p w:rsidR="00594851" w:rsidRDefault="00594851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266E" w:rsidRPr="0020237A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2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«Парный френч» (</w:t>
      </w:r>
      <w:r w:rsidRPr="0020237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Twin</w:t>
      </w:r>
      <w:r w:rsidRPr="00202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0237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French</w:t>
      </w:r>
      <w:r w:rsidRPr="00202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</w:p>
    <w:p w:rsidR="00CF266E" w:rsidRPr="0020237A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23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(моделирование по акриловой технологии)</w:t>
      </w:r>
    </w:p>
    <w:p w:rsidR="00CF266E" w:rsidRPr="0020237A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266E" w:rsidRPr="0020237A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Статус: </w:t>
      </w:r>
      <w:r w:rsidRPr="0020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Мастера/ </w:t>
      </w:r>
      <w:r w:rsidRPr="002023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VIP</w:t>
      </w:r>
      <w:r w:rsidRPr="00202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2023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Мастера</w:t>
      </w:r>
    </w:p>
    <w:p w:rsidR="00CF266E" w:rsidRPr="0020237A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266E" w:rsidRPr="0020237A" w:rsidRDefault="00070566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</w:pPr>
      <w:r w:rsidRPr="00070566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eastAsia="ru-RU"/>
        </w:rPr>
        <w:t>Общие правила:</w:t>
      </w:r>
      <w:r w:rsidRPr="000705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CF266E" w:rsidRPr="0020237A">
        <w:rPr>
          <w:rFonts w:ascii="Times New Roman" w:eastAsia="Calibri" w:hAnsi="Times New Roman" w:cs="Times New Roman"/>
          <w:color w:val="000000"/>
          <w:spacing w:val="3"/>
          <w:sz w:val="24"/>
          <w:szCs w:val="24"/>
          <w:shd w:val="clear" w:color="auto" w:fill="FFFFFF"/>
        </w:rPr>
        <w:t>В рамках этого конкурса соревнуются пары мастеров, которые должны продемонстрировать моделирование акрилом по конкурсным критериям. В отличие от классических конкурсных критериев, данный конкурс призван оценить работу ДВУХ мастеров, работающих в паре (команде) и демонстрирующих безупречный французский маникюр без нанесения лакового покрытия на ногти модели. Способ моделирования мастера выбирают произвольно. Во время всего времени соревнования мастера не имеют права смотреть и сравнивать две руки своей модели, то есть, мастера во все время работы на конкурсной площадке видят только одну руку модели, на которой выполняют работу. Участники, выступающие в статусе «</w:t>
      </w:r>
      <w:r w:rsidR="00CF266E" w:rsidRPr="0020237A">
        <w:rPr>
          <w:rFonts w:ascii="Times New Roman" w:eastAsia="Calibri" w:hAnsi="Times New Roman" w:cs="Times New Roman"/>
          <w:color w:val="000000"/>
          <w:spacing w:val="3"/>
          <w:sz w:val="24"/>
          <w:szCs w:val="24"/>
          <w:shd w:val="clear" w:color="auto" w:fill="FFFFFF"/>
          <w:lang w:val="en-US"/>
        </w:rPr>
        <w:t>VIP</w:t>
      </w:r>
      <w:r w:rsidR="00CF266E" w:rsidRPr="0020237A">
        <w:rPr>
          <w:rFonts w:ascii="Times New Roman" w:eastAsia="Calibri" w:hAnsi="Times New Roman" w:cs="Times New Roman"/>
          <w:color w:val="000000"/>
          <w:spacing w:val="3"/>
          <w:sz w:val="24"/>
          <w:szCs w:val="24"/>
          <w:shd w:val="clear" w:color="auto" w:fill="FFFFFF"/>
        </w:rPr>
        <w:t>-мастер», обязаны выполнить «лунку» в третьей моделирующей зоне около кутикулы.</w:t>
      </w:r>
    </w:p>
    <w:p w:rsidR="00CF266E" w:rsidRPr="0020237A" w:rsidRDefault="00CF266E" w:rsidP="00CF26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0237A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Задача конкурса:</w:t>
      </w:r>
      <w:r w:rsidRPr="002023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F266E" w:rsidRPr="0020237A" w:rsidRDefault="00CF266E" w:rsidP="00CF26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0237A">
        <w:rPr>
          <w:rFonts w:ascii="Times New Roman" w:eastAsia="Calibri" w:hAnsi="Times New Roman" w:cs="Times New Roman"/>
          <w:color w:val="000000"/>
          <w:spacing w:val="3"/>
          <w:sz w:val="24"/>
          <w:szCs w:val="24"/>
          <w:shd w:val="clear" w:color="auto" w:fill="FFFFFF"/>
        </w:rPr>
        <w:t>Моделирование выполняют ДВА МАСТЕРА ОДНОВРЕМЕННО! Форма ногтей – квадрат или мягкий квадрат. Линия улыбки должна быть зеркальным отражением кутикулы. Покрытие красным лаком не используется.</w:t>
      </w:r>
    </w:p>
    <w:p w:rsidR="00CF266E" w:rsidRPr="0020237A" w:rsidRDefault="00CF266E" w:rsidP="00CF26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0237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Запрещается: </w:t>
      </w:r>
    </w:p>
    <w:p w:rsidR="00CF266E" w:rsidRPr="0020237A" w:rsidRDefault="00CF266E" w:rsidP="00CF26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237A">
        <w:rPr>
          <w:rFonts w:ascii="Times New Roman" w:eastAsia="Calibri" w:hAnsi="Times New Roman" w:cs="Times New Roman"/>
          <w:sz w:val="24"/>
          <w:szCs w:val="24"/>
        </w:rPr>
        <w:t xml:space="preserve">- использование </w:t>
      </w:r>
      <w:proofErr w:type="gramStart"/>
      <w:r w:rsidRPr="0020237A">
        <w:rPr>
          <w:rFonts w:ascii="Times New Roman" w:eastAsia="Calibri" w:hAnsi="Times New Roman" w:cs="Times New Roman"/>
          <w:sz w:val="24"/>
          <w:szCs w:val="24"/>
        </w:rPr>
        <w:t>бор-машин</w:t>
      </w:r>
      <w:proofErr w:type="gramEnd"/>
      <w:r w:rsidRPr="0020237A">
        <w:rPr>
          <w:rFonts w:ascii="Times New Roman" w:eastAsia="Calibri" w:hAnsi="Times New Roman" w:cs="Times New Roman"/>
          <w:sz w:val="24"/>
          <w:szCs w:val="24"/>
        </w:rPr>
        <w:t xml:space="preserve"> и электрических дрелей.</w:t>
      </w:r>
    </w:p>
    <w:p w:rsidR="00CF266E" w:rsidRPr="0020237A" w:rsidRDefault="00CF266E" w:rsidP="00CF26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237A">
        <w:rPr>
          <w:rFonts w:ascii="Times New Roman" w:eastAsia="Calibri" w:hAnsi="Times New Roman" w:cs="Times New Roman"/>
          <w:sz w:val="24"/>
          <w:szCs w:val="24"/>
        </w:rPr>
        <w:t>- использование камуфлирующих материалов и верхних покрытий.</w:t>
      </w:r>
    </w:p>
    <w:p w:rsidR="00CF266E" w:rsidRPr="0020237A" w:rsidRDefault="00CF266E" w:rsidP="00CF26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237A">
        <w:rPr>
          <w:rFonts w:ascii="Times New Roman" w:eastAsia="Calibri" w:hAnsi="Times New Roman" w:cs="Times New Roman"/>
          <w:sz w:val="24"/>
          <w:szCs w:val="24"/>
        </w:rPr>
        <w:t>- совмещение технологий (гель + акрил).</w:t>
      </w:r>
    </w:p>
    <w:p w:rsidR="00CF266E" w:rsidRPr="0020237A" w:rsidRDefault="00CF266E" w:rsidP="00CF26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237A">
        <w:rPr>
          <w:rFonts w:ascii="Times New Roman" w:eastAsia="Calibri" w:hAnsi="Times New Roman" w:cs="Times New Roman"/>
          <w:sz w:val="24"/>
          <w:szCs w:val="24"/>
        </w:rPr>
        <w:t>- использовать заранее подготовленные формы и алюминиевые подкладки.</w:t>
      </w:r>
    </w:p>
    <w:p w:rsidR="00CF266E" w:rsidRPr="0020237A" w:rsidRDefault="00CF266E" w:rsidP="00CF26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0237A">
        <w:rPr>
          <w:rFonts w:ascii="Times New Roman" w:eastAsia="Calibri" w:hAnsi="Times New Roman" w:cs="Times New Roman"/>
          <w:sz w:val="24"/>
          <w:szCs w:val="24"/>
        </w:rPr>
        <w:t xml:space="preserve">- использовать </w:t>
      </w:r>
      <w:proofErr w:type="spellStart"/>
      <w:r w:rsidRPr="0020237A">
        <w:rPr>
          <w:rFonts w:ascii="Times New Roman" w:eastAsia="Calibri" w:hAnsi="Times New Roman" w:cs="Times New Roman"/>
          <w:sz w:val="24"/>
          <w:szCs w:val="24"/>
        </w:rPr>
        <w:t>типсы</w:t>
      </w:r>
      <w:proofErr w:type="spellEnd"/>
      <w:r w:rsidRPr="0020237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F266E" w:rsidRPr="0020237A" w:rsidRDefault="00CF266E" w:rsidP="00CF26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0237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Стандарты «Конкурсного моделирования»: </w:t>
      </w:r>
    </w:p>
    <w:p w:rsidR="00CF266E" w:rsidRPr="0020237A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20237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форма свободного края должна быть квадратной, допустима форма мягкий квадрат.</w:t>
      </w:r>
    </w:p>
    <w:p w:rsidR="00CF266E" w:rsidRPr="0020237A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20237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- </w:t>
      </w:r>
      <w:r w:rsidRPr="0020237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 край ногтей должен быть полностью смоделирован ярко-белым цветом.</w:t>
      </w:r>
    </w:p>
    <w:p w:rsidR="00CF266E" w:rsidRPr="0020237A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20237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длина свободного края и ногтевого ложа должны иметь соотношение не менее чем 2:3 и не более чем 1:1.</w:t>
      </w:r>
    </w:p>
    <w:p w:rsidR="00CF266E" w:rsidRPr="0020237A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20237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- </w:t>
      </w:r>
      <w:r w:rsidRPr="0020237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 улыбки должна соответствовать стилю конкурсных ногтей.</w:t>
      </w:r>
    </w:p>
    <w:p w:rsidR="00CF266E" w:rsidRPr="0020237A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20237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высота линии улыбки должна иметь соотношение в пределах 1:3-1:2 от длины ногтевого ложа.</w:t>
      </w:r>
    </w:p>
    <w:p w:rsidR="00CF266E" w:rsidRPr="0020237A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20237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толщина свободного края ногтей, заранее выполненных в домашних условиях, может соответствовать стандарту «салонного моделирования» (от 0,5 до 0,7 мм).</w:t>
      </w:r>
    </w:p>
    <w:p w:rsidR="00CF266E" w:rsidRPr="0020237A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20237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размер нижней арки должен быть в пределах 40 – 50 % от полной окружности.</w:t>
      </w:r>
    </w:p>
    <w:p w:rsidR="00CF266E" w:rsidRPr="0020237A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2023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2023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20237A">
        <w:rPr>
          <w:rFonts w:ascii="Times New Roman" w:eastAsia="Times New Roman" w:hAnsi="Times New Roman" w:cs="Times New Roman"/>
          <w:sz w:val="24"/>
          <w:szCs w:val="24"/>
          <w:lang w:eastAsia="ru-RU"/>
        </w:rPr>
        <w:t>-изгибы (продольные арки) не должны быть плоскими или слишком выпуклыми и идентичными на всех 5-ти ногтях.</w:t>
      </w:r>
    </w:p>
    <w:p w:rsidR="00CF266E" w:rsidRPr="0020237A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  <w:lang w:eastAsia="ru-RU"/>
        </w:rPr>
      </w:pPr>
      <w:r w:rsidRPr="0020237A">
        <w:rPr>
          <w:rFonts w:ascii="Times New Roman" w:eastAsia="Times New Roman" w:hAnsi="Times New Roman" w:cs="Times New Roman"/>
          <w:sz w:val="24"/>
          <w:szCs w:val="24"/>
          <w:lang w:eastAsia="ru-RU"/>
        </w:rPr>
        <w:t>- «лунка» в категории «</w:t>
      </w:r>
      <w:r w:rsidRPr="002023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VIP</w:t>
      </w:r>
      <w:r w:rsidRPr="00202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-мастер» должна быть выполнена белым акрилом, но не таким ярким  как свободный край ногтей</w:t>
      </w:r>
      <w:proofErr w:type="gramStart"/>
      <w:r w:rsidRPr="002023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02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0237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02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форме «лунка» должна напоминать природную и быть идентичной на всех 5-ти ногтях. </w:t>
      </w:r>
    </w:p>
    <w:p w:rsidR="00CF266E" w:rsidRPr="0020237A" w:rsidRDefault="00CF266E" w:rsidP="00CF266E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66E" w:rsidRPr="0020237A" w:rsidRDefault="00CF266E" w:rsidP="00CF266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F266E" w:rsidRPr="008B3F54" w:rsidRDefault="00CF266E" w:rsidP="00CF266E">
      <w:pPr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0237A">
        <w:rPr>
          <w:rFonts w:ascii="Times New Roman" w:eastAsia="Calibri" w:hAnsi="Times New Roman" w:cs="Times New Roman"/>
          <w:b/>
          <w:color w:val="00B050"/>
          <w:sz w:val="28"/>
          <w:szCs w:val="24"/>
          <w:lang w:eastAsia="ru-RU"/>
        </w:rPr>
        <w:t xml:space="preserve"> </w:t>
      </w:r>
      <w:r w:rsidRPr="008B3F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Критерии оценки:</w:t>
      </w:r>
    </w:p>
    <w:p w:rsidR="008B3F54" w:rsidRDefault="008B3F54" w:rsidP="00CF266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p w:rsidR="00CF266E" w:rsidRPr="00AE0E2A" w:rsidRDefault="00CF266E" w:rsidP="00CF266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</w:pPr>
      <w:r w:rsidRPr="008B3F54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1. Общее впечатление:</w:t>
      </w:r>
      <w:r w:rsidR="00AE0E2A" w:rsidRPr="008B3F5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8B3F54">
        <w:rPr>
          <w:rFonts w:ascii="Times New Roman" w:eastAsia="Calibri" w:hAnsi="Times New Roman" w:cs="Times New Roman"/>
          <w:sz w:val="24"/>
          <w:szCs w:val="24"/>
          <w:lang w:eastAsia="ru-RU"/>
        </w:rPr>
        <w:t>Этот критерий оценивается при первом прохождении моделей перед каждым судьей. Общее впечатление отражает общий уровень работ на конкурсе, определяет профессиональный уровень и качество выполнения работ. Важным в оценке критерия является эстетическое воздействие от работы, чистота выполнения работы, общая эстетика и видение мастера, соответствие выполненной работы форме рук и пальцев модели</w:t>
      </w:r>
      <w:proofErr w:type="gramStart"/>
      <w:r w:rsidRPr="008B3F5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8B3F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AE0E2A" w:rsidRPr="008B3F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</w:t>
      </w:r>
      <w:r w:rsidRPr="008B3F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0237A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gramStart"/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proofErr w:type="gramEnd"/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аксимум: 10 баллов)       </w:t>
      </w:r>
      <w:r w:rsidRPr="002023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:rsidR="00CF266E" w:rsidRDefault="00CF266E" w:rsidP="007E74F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237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2. Длина ногтей (вид сверху):</w:t>
      </w:r>
      <w:r w:rsidR="007E74F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 w:rsidRPr="0020237A">
        <w:rPr>
          <w:rFonts w:ascii="Times New Roman" w:eastAsia="Calibri" w:hAnsi="Times New Roman" w:cs="Times New Roman"/>
          <w:sz w:val="24"/>
          <w:szCs w:val="24"/>
          <w:lang w:eastAsia="ru-RU"/>
        </w:rPr>
        <w:t>Длина ногтей на указательном, среднем и безымянном пальце должна быть одинаковой, как между собой, так и между руками. Длина ногтей на больших пальцах должна быть на 2мм длиннее, чем на 3</w:t>
      </w:r>
      <w:r w:rsidRPr="0020237A">
        <w:rPr>
          <w:rFonts w:ascii="Times New Roman" w:eastAsia="Calibri" w:hAnsi="Times New Roman" w:cs="Times New Roman"/>
          <w:sz w:val="24"/>
          <w:szCs w:val="24"/>
          <w:u w:val="single"/>
          <w:vertAlign w:val="superscript"/>
          <w:lang w:eastAsia="ru-RU"/>
        </w:rPr>
        <w:t>х</w:t>
      </w:r>
      <w:r w:rsidRPr="002023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средних. Выбранная длина свободного края и ногтевого ложа должны иметь соотношение не меньше чем 2:3 и не больше чем 1:1 (относительно центральной оси пальца).</w:t>
      </w:r>
      <w:r w:rsidR="007E74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023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EB749D" w:rsidRDefault="007E74F5" w:rsidP="007E74F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</w:t>
      </w:r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(максимум - </w:t>
      </w:r>
      <w:proofErr w:type="gramStart"/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правая</w:t>
      </w:r>
      <w:proofErr w:type="gramEnd"/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 5 баллов/левая: 5 баллов)</w:t>
      </w:r>
    </w:p>
    <w:p w:rsidR="00EB749D" w:rsidRPr="0020237A" w:rsidRDefault="007E74F5" w:rsidP="00EB749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 w:rsidR="00EB749D"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="00EB749D" w:rsidRPr="0020237A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>Общая</w:t>
      </w:r>
      <w:r w:rsidR="00EB749D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 xml:space="preserve"> максимальная оценка критерия: 1</w:t>
      </w:r>
      <w:r w:rsidR="00EB749D" w:rsidRPr="0020237A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>0 баллов</w:t>
      </w:r>
    </w:p>
    <w:p w:rsidR="001B6316" w:rsidRDefault="00290E1B" w:rsidP="00CF266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90E1B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3.</w:t>
      </w:r>
      <w:r w:rsidR="00CF266E" w:rsidRPr="0020237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290E1B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Фор</w:t>
      </w:r>
      <w:r w:rsidR="001B6316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ма ногтей: </w:t>
      </w:r>
      <w:r w:rsidR="00CF266E" w:rsidRPr="002023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Форма свободного края ногтей должна быть квадратной или мягкий квадрат (допускается лёгкое </w:t>
      </w:r>
      <w:proofErr w:type="spellStart"/>
      <w:r w:rsidR="00CF266E" w:rsidRPr="0020237A">
        <w:rPr>
          <w:rFonts w:ascii="Times New Roman" w:eastAsia="Calibri" w:hAnsi="Times New Roman" w:cs="Times New Roman"/>
          <w:sz w:val="24"/>
          <w:szCs w:val="24"/>
          <w:lang w:eastAsia="ru-RU"/>
        </w:rPr>
        <w:t>заужение</w:t>
      </w:r>
      <w:proofErr w:type="spellEnd"/>
      <w:r w:rsidR="00CF266E" w:rsidRPr="0020237A">
        <w:rPr>
          <w:rFonts w:ascii="Times New Roman" w:eastAsia="Calibri" w:hAnsi="Times New Roman" w:cs="Times New Roman"/>
          <w:sz w:val="24"/>
          <w:szCs w:val="24"/>
          <w:lang w:eastAsia="ru-RU"/>
        </w:rPr>
        <w:t>, но эффект параллельности должен сохраняться), при этом форма должна быть идентичной на всех 5</w:t>
      </w:r>
      <w:r w:rsidR="00CF266E" w:rsidRPr="0020237A">
        <w:rPr>
          <w:rFonts w:ascii="Times New Roman" w:eastAsia="Calibri" w:hAnsi="Times New Roman" w:cs="Times New Roman"/>
          <w:sz w:val="24"/>
          <w:szCs w:val="24"/>
          <w:u w:val="single"/>
          <w:vertAlign w:val="superscript"/>
          <w:lang w:eastAsia="ru-RU"/>
        </w:rPr>
        <w:t>ти</w:t>
      </w:r>
      <w:r w:rsidR="00CF266E" w:rsidRPr="002023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ногтях. Выбранная форма должна соответствовать длине и форме пальцев модели. В этом критерии особое внимание уделяется геометрии ногтей (параллельности).    </w:t>
      </w:r>
    </w:p>
    <w:p w:rsidR="001B6316" w:rsidRPr="001B6316" w:rsidRDefault="001B6316" w:rsidP="001B631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(максимум - </w:t>
      </w:r>
      <w:proofErr w:type="gramStart"/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правая</w:t>
      </w:r>
      <w:proofErr w:type="gramEnd"/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10 баллов/левая: 10 баллов) </w:t>
      </w:r>
    </w:p>
    <w:p w:rsidR="00EB749D" w:rsidRPr="0020237A" w:rsidRDefault="00CF266E" w:rsidP="00EB749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  <w:r w:rsidRPr="002023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</w:t>
      </w:r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</w:t>
      </w:r>
      <w:r w:rsidR="00EB749D"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</w:t>
      </w:r>
      <w:r w:rsidR="00EB749D" w:rsidRPr="0020237A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>Общая максимальная оценка критерия: 20 баллов</w:t>
      </w:r>
    </w:p>
    <w:p w:rsidR="00EB749D" w:rsidRDefault="00CF266E" w:rsidP="00CF266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Pr="0020237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4. Боковые линии (вид сбоку):</w:t>
      </w:r>
      <w:r w:rsidR="00EB74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Pr="0020237A">
        <w:rPr>
          <w:rFonts w:ascii="Times New Roman" w:eastAsia="Calibri" w:hAnsi="Times New Roman" w:cs="Times New Roman"/>
          <w:sz w:val="24"/>
          <w:szCs w:val="24"/>
          <w:lang w:eastAsia="ru-RU"/>
        </w:rPr>
        <w:t>Боковые линии ногтей с правой и с левой сторон должны быть четкими продолжениями пазушных линий натуральных ногтей без натеков, пережимов и искривлений, а также параллельны друг относительно друга.</w:t>
      </w:r>
      <w:proofErr w:type="gramEnd"/>
      <w:r w:rsidRPr="002023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Идеальная боковая линия параллельна и совпадает с боковой осью пальца.</w:t>
      </w:r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</w:p>
    <w:p w:rsidR="00CF266E" w:rsidRPr="0020237A" w:rsidRDefault="00EB749D" w:rsidP="00CF266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 w:rsidR="008B3F5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="00CF266E"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(максимум - </w:t>
      </w:r>
      <w:proofErr w:type="gramStart"/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правая</w:t>
      </w:r>
      <w:proofErr w:type="gramEnd"/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 w:rsidR="008B3F5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 баллов/левая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:10 баллов)</w:t>
      </w:r>
      <w:r w:rsidR="00CF266E"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</w:t>
      </w:r>
      <w:r w:rsidR="00CF266E"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</w:t>
      </w:r>
    </w:p>
    <w:p w:rsidR="00CF266E" w:rsidRPr="0020237A" w:rsidRDefault="00CF266E" w:rsidP="00CF266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</w:t>
      </w:r>
      <w:r w:rsidR="00EB74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</w:t>
      </w:r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 w:rsidRPr="0020237A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>Общая максимальная оценка критерия: 20 баллов</w:t>
      </w:r>
    </w:p>
    <w:p w:rsidR="00594851" w:rsidRDefault="00CF266E" w:rsidP="00CF266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237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5. Боковые стенки (вид со стороны ладони):</w:t>
      </w:r>
      <w:r w:rsidR="005948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</w:t>
      </w:r>
      <w:r w:rsidRPr="0020237A">
        <w:rPr>
          <w:rFonts w:ascii="Times New Roman" w:eastAsia="Calibri" w:hAnsi="Times New Roman" w:cs="Times New Roman"/>
          <w:sz w:val="24"/>
          <w:szCs w:val="24"/>
          <w:lang w:eastAsia="ru-RU"/>
        </w:rPr>
        <w:t>Боковые стенки при осмотре со стороны ладони должны быть строго параллельны друг другу. Толщина этих стенок должна быть равномерна по всей длине свободного края и быть не толще стандартного листа бумаги. Трапециевидные с неровной толщиной стенки считаются грубой ошибкой.</w:t>
      </w:r>
    </w:p>
    <w:p w:rsidR="00594851" w:rsidRDefault="00594851" w:rsidP="0059485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</w:t>
      </w:r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(максимум - </w:t>
      </w:r>
      <w:proofErr w:type="gramStart"/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правая</w:t>
      </w:r>
      <w:proofErr w:type="gramEnd"/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 w:rsidR="008B3F5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 баллов/левая:5 баллов)</w:t>
      </w:r>
    </w:p>
    <w:p w:rsidR="00EB749D" w:rsidRPr="0020237A" w:rsidRDefault="00594851" w:rsidP="00594851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</w:t>
      </w:r>
      <w:r w:rsidR="00CF266E" w:rsidRPr="002023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B74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</w:t>
      </w:r>
      <w:r w:rsidR="00EB74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</w:t>
      </w:r>
      <w:r w:rsidR="00EB749D" w:rsidRPr="0020237A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>Общая</w:t>
      </w:r>
      <w:r w:rsidR="00EB749D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 xml:space="preserve"> максимальная оценка критерия: 1</w:t>
      </w:r>
      <w:r w:rsidR="00EB749D" w:rsidRPr="0020237A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>0 баллов</w:t>
      </w:r>
    </w:p>
    <w:p w:rsidR="00CF266E" w:rsidRPr="00594851" w:rsidRDefault="00CF266E" w:rsidP="00CF266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0237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6. Продольные арки (</w:t>
      </w:r>
      <w:r w:rsidRPr="0020237A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ru-RU"/>
        </w:rPr>
        <w:t>S</w:t>
      </w:r>
      <w:r w:rsidRPr="0020237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– изгибы) вид сбоку:</w:t>
      </w:r>
      <w:r w:rsidR="005948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023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 </w:t>
      </w:r>
      <w:proofErr w:type="gramStart"/>
      <w:r w:rsidRPr="0020237A">
        <w:rPr>
          <w:rFonts w:ascii="Times New Roman" w:eastAsia="Calibri" w:hAnsi="Times New Roman" w:cs="Times New Roman"/>
          <w:sz w:val="24"/>
          <w:szCs w:val="24"/>
          <w:lang w:eastAsia="ru-RU"/>
        </w:rPr>
        <w:t>продольными</w:t>
      </w:r>
      <w:proofErr w:type="gramEnd"/>
      <w:r w:rsidRPr="002023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понимаются арки, протянутые от кутикулы до края ногтя, относительно вертикальной оси ногтя, отражающие общий конструкционный стиль. Арка должна иметь слегка изогнутую форму и апекс* (наивысшую точку), которая должна располагаться на одинаковом удалении от кутикулы до края, на всех 5</w:t>
      </w:r>
      <w:r w:rsidRPr="0020237A">
        <w:rPr>
          <w:rFonts w:ascii="Times New Roman" w:eastAsia="Calibri" w:hAnsi="Times New Roman" w:cs="Times New Roman"/>
          <w:sz w:val="24"/>
          <w:szCs w:val="24"/>
          <w:u w:val="single"/>
          <w:vertAlign w:val="superscript"/>
          <w:lang w:eastAsia="ru-RU"/>
        </w:rPr>
        <w:t>ти</w:t>
      </w:r>
      <w:r w:rsidRPr="002023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ногтях. При сравнении арок на пяти ногтях они должны быть полностью идентичными.</w:t>
      </w:r>
    </w:p>
    <w:p w:rsidR="00CF266E" w:rsidRPr="0020237A" w:rsidRDefault="00CF266E" w:rsidP="00CF266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0237A">
        <w:rPr>
          <w:rFonts w:ascii="Times New Roman" w:eastAsia="Calibri" w:hAnsi="Times New Roman" w:cs="Times New Roman"/>
          <w:sz w:val="24"/>
          <w:szCs w:val="24"/>
          <w:lang w:eastAsia="ru-RU"/>
        </w:rPr>
        <w:t>*</w:t>
      </w:r>
      <w:r w:rsidRPr="0020237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Апекс является на пересечении вертикали ногтя и горизонтальной линии во 2ой зоне.  </w:t>
      </w:r>
    </w:p>
    <w:p w:rsidR="00CF266E" w:rsidRPr="0020237A" w:rsidRDefault="00CF266E" w:rsidP="00CF266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023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(максимум - </w:t>
      </w:r>
      <w:proofErr w:type="gramStart"/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правая</w:t>
      </w:r>
      <w:proofErr w:type="gramEnd"/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:10 баллов/левая:10 баллов)</w:t>
      </w:r>
      <w:r w:rsidRPr="002023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p w:rsidR="00CF266E" w:rsidRPr="0020237A" w:rsidRDefault="00CF266E" w:rsidP="00CF266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</w:t>
      </w:r>
      <w:r w:rsidR="005948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</w:t>
      </w:r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 w:rsidRPr="0020237A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>Общая максимальная оценка критерия: 20 баллов</w:t>
      </w:r>
    </w:p>
    <w:p w:rsidR="00CF266E" w:rsidRPr="00594851" w:rsidRDefault="00CF266E" w:rsidP="00CF266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0237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lastRenderedPageBreak/>
        <w:t>7. Поперечные арки (С – изгибы) вид с торца:</w:t>
      </w:r>
      <w:r w:rsidR="005948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023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этом критерии в первую очередь учитывается плавное изменение изогнутости от края ногтя до кутикулы. </w:t>
      </w:r>
      <w:proofErr w:type="gramStart"/>
      <w:r w:rsidRPr="0020237A">
        <w:rPr>
          <w:rFonts w:ascii="Times New Roman" w:eastAsia="Calibri" w:hAnsi="Times New Roman" w:cs="Times New Roman"/>
          <w:sz w:val="24"/>
          <w:szCs w:val="24"/>
          <w:lang w:eastAsia="ru-RU"/>
        </w:rPr>
        <w:t>С-</w:t>
      </w:r>
      <w:proofErr w:type="gramEnd"/>
      <w:r w:rsidRPr="002023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изгибы должны быть равномерными и плавно перетекать от края ногтя до кутикулы без натеков, </w:t>
      </w:r>
      <w:proofErr w:type="spellStart"/>
      <w:r w:rsidRPr="0020237A">
        <w:rPr>
          <w:rFonts w:ascii="Times New Roman" w:eastAsia="Calibri" w:hAnsi="Times New Roman" w:cs="Times New Roman"/>
          <w:sz w:val="24"/>
          <w:szCs w:val="24"/>
          <w:lang w:eastAsia="ru-RU"/>
        </w:rPr>
        <w:t>перепилов</w:t>
      </w:r>
      <w:proofErr w:type="spellEnd"/>
      <w:r w:rsidRPr="002023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неровностей. Поперечные арки на пяти ногтях должны быть абсолютно идентичными</w:t>
      </w:r>
      <w:proofErr w:type="gramStart"/>
      <w:r w:rsidRPr="0020237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2023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948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594851"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proofErr w:type="gramStart"/>
      <w:r w:rsidR="00594851"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proofErr w:type="gramEnd"/>
      <w:r w:rsidR="00594851"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аксимум - правая:10 баллов/левая:10 баллов</w:t>
      </w:r>
      <w:r w:rsidR="005948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  <w:r w:rsidR="005948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CF266E" w:rsidRPr="0020237A" w:rsidRDefault="00CF266E" w:rsidP="00594851">
      <w:pPr>
        <w:spacing w:after="0" w:line="240" w:lineRule="auto"/>
        <w:outlineLvl w:val="0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  <w:r w:rsidRPr="002023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20237A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>Общая максимальная оценка критерия: 20 баллов</w:t>
      </w:r>
    </w:p>
    <w:p w:rsidR="00CF266E" w:rsidRPr="008B3F54" w:rsidRDefault="00CF266E" w:rsidP="00CF266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20237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8. Нижние арки </w:t>
      </w:r>
      <w:r w:rsidR="008B3F54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(вид с торца): </w:t>
      </w:r>
      <w:r w:rsidRPr="0020237A">
        <w:rPr>
          <w:rFonts w:ascii="Times New Roman" w:eastAsia="Calibri" w:hAnsi="Times New Roman" w:cs="Times New Roman"/>
          <w:sz w:val="24"/>
          <w:szCs w:val="24"/>
          <w:lang w:eastAsia="ru-RU"/>
        </w:rPr>
        <w:t>Нижние арки должны полностью соответствовать верхним аркам, иметь 40-50% кривизны со стороны свободного края, должны быть симметричными и идентичными на пяти ногтях. Натеки и неровности считаются нарушением в построении нижних арок.</w:t>
      </w:r>
    </w:p>
    <w:p w:rsidR="00CF266E" w:rsidRDefault="00CF266E" w:rsidP="00CF266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023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8B3F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</w:t>
      </w:r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(максимум - </w:t>
      </w:r>
      <w:proofErr w:type="gramStart"/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правая</w:t>
      </w:r>
      <w:proofErr w:type="gramEnd"/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 5 баллов/левая: 5 баллов</w:t>
      </w:r>
      <w:r w:rsidR="008B3F5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8B3F54" w:rsidRPr="0020237A" w:rsidRDefault="008B3F54" w:rsidP="00CF266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 xml:space="preserve">                                                            </w:t>
      </w:r>
      <w:r w:rsidRPr="0020237A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 xml:space="preserve">Общая максимальная оценка критерия: 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>1</w:t>
      </w:r>
      <w:r w:rsidRPr="0020237A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>0 баллов</w:t>
      </w:r>
    </w:p>
    <w:p w:rsidR="008B3F54" w:rsidRDefault="00CF266E" w:rsidP="00CF266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237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9. Линия волоса (вид с торца):</w:t>
      </w:r>
      <w:r w:rsidR="008B3F5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 w:rsidRPr="002023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 линией волоса понимается толщина между линией верхней арки свободного края ногтя и линией нижней арки свободного края ногтя. Толщина свободного края ногтя должна быть не </w:t>
      </w:r>
      <w:proofErr w:type="gramStart"/>
      <w:r w:rsidRPr="0020237A">
        <w:rPr>
          <w:rFonts w:ascii="Times New Roman" w:eastAsia="Calibri" w:hAnsi="Times New Roman" w:cs="Times New Roman"/>
          <w:sz w:val="24"/>
          <w:szCs w:val="24"/>
          <w:lang w:eastAsia="ru-RU"/>
        </w:rPr>
        <w:t>более визитной</w:t>
      </w:r>
      <w:proofErr w:type="gramEnd"/>
      <w:r w:rsidRPr="002023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карточки  (0,5 мм). Высоко оцениваются ногти, толщина свободного края которых не превышает толщины листа бумаги (0,2 мм). Линии волоса должны быть одинаковы на пяти ногтях. </w:t>
      </w:r>
    </w:p>
    <w:p w:rsidR="008B3F54" w:rsidRPr="0020237A" w:rsidRDefault="008B3F54" w:rsidP="008B3F5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</w:t>
      </w:r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(максимум - </w:t>
      </w:r>
      <w:proofErr w:type="gramStart"/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правая</w:t>
      </w:r>
      <w:proofErr w:type="gramEnd"/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:5 баллов/левая:5 баллов)</w:t>
      </w:r>
    </w:p>
    <w:p w:rsidR="008B3F54" w:rsidRPr="0020237A" w:rsidRDefault="008B3F54" w:rsidP="008B3F5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 xml:space="preserve">                                                          </w:t>
      </w:r>
      <w:r w:rsidRPr="0020237A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>Общая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 xml:space="preserve"> максимальная оценка критерия: 1</w:t>
      </w:r>
      <w:r w:rsidRPr="0020237A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>0 баллов</w:t>
      </w:r>
    </w:p>
    <w:p w:rsidR="00CF266E" w:rsidRPr="008B3F54" w:rsidRDefault="00CF266E" w:rsidP="00CF266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</w:pPr>
      <w:r w:rsidRPr="0020237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10. Линия улыбки:</w:t>
      </w:r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023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Линия улыбки оценивается по трем подкритериям: </w:t>
      </w:r>
    </w:p>
    <w:p w:rsidR="00CF266E" w:rsidRPr="0020237A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023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- форма улыбки</w:t>
      </w:r>
      <w:r w:rsidRPr="002023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Должна быть симметричной на 5-ти ногтях и отражать конкурсные требования, совмещенные с формой пальцев, ногтей и рук модели и подчеркивать их изящность (не более половины длины тела ногтя). </w:t>
      </w:r>
    </w:p>
    <w:p w:rsidR="00CF266E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023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</w:t>
      </w:r>
      <w:r w:rsidR="008B3F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</w:t>
      </w:r>
      <w:r w:rsidRPr="002023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023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(</w:t>
      </w:r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максимум - </w:t>
      </w:r>
      <w:proofErr w:type="gramStart"/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правая</w:t>
      </w:r>
      <w:proofErr w:type="gramEnd"/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:5 баллов/левая:5 баллов</w:t>
      </w:r>
      <w:r w:rsidRPr="002023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)</w:t>
      </w:r>
    </w:p>
    <w:p w:rsidR="00CF266E" w:rsidRPr="0020237A" w:rsidRDefault="00CF266E" w:rsidP="00CF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20237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- чистота</w:t>
      </w:r>
      <w:r w:rsidRPr="002023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: Улыбка – это четкая линия, разделяющая белую и розовую часть искусственного ногтя. Эта линия должна быть четкой и контрастной, без искривлений, а так же без наплывов и слияния розового и белого материалов. Помутнения, </w:t>
      </w:r>
      <w:proofErr w:type="spellStart"/>
      <w:r w:rsidRPr="002023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перепилы</w:t>
      </w:r>
      <w:proofErr w:type="spellEnd"/>
      <w:r w:rsidRPr="002023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по бокам улыбки – засчитываются, как грубые ошибок. </w:t>
      </w:r>
    </w:p>
    <w:p w:rsidR="00CF266E" w:rsidRPr="0020237A" w:rsidRDefault="00CF266E" w:rsidP="00CF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2023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 w:rsidR="008B3F5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</w:t>
      </w:r>
      <w:r w:rsidRPr="0020237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(</w:t>
      </w:r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максимум - </w:t>
      </w:r>
      <w:proofErr w:type="gramStart"/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правая</w:t>
      </w:r>
      <w:proofErr w:type="gramEnd"/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 5 баллов/левая: 5 баллов</w:t>
      </w:r>
      <w:r w:rsidRPr="0020237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)</w:t>
      </w:r>
    </w:p>
    <w:p w:rsidR="00CF266E" w:rsidRPr="0020237A" w:rsidRDefault="00CF266E" w:rsidP="00CF266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023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- симметричность улыбки:</w:t>
      </w:r>
      <w:r w:rsidRPr="002023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Симметрия улыбки отмечается как симметрия «углов» (усиков) улыбки относительно центральной оси ногтя. При рассмотрении сверху, одна половина линии улыбки должна быть полностью симметричной относительно второй половины улыбки и «усики» должны быть на одном уровне.</w:t>
      </w:r>
    </w:p>
    <w:p w:rsidR="00CF266E" w:rsidRPr="0020237A" w:rsidRDefault="00CF266E" w:rsidP="00CF266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023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</w:t>
      </w:r>
      <w:r w:rsidR="008B3F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</w:t>
      </w:r>
      <w:r w:rsidRPr="002023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023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(</w:t>
      </w:r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максимум - </w:t>
      </w:r>
      <w:proofErr w:type="gramStart"/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правая</w:t>
      </w:r>
      <w:proofErr w:type="gramEnd"/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 5 баллов/левая: 5 баллов)</w:t>
      </w:r>
    </w:p>
    <w:p w:rsidR="00CF266E" w:rsidRPr="0020237A" w:rsidRDefault="00CF266E" w:rsidP="00CF266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</w:t>
      </w:r>
      <w:r w:rsidR="008B3F5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</w:t>
      </w:r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0237A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>Общая максимальная оценка критерия: 30 баллов</w:t>
      </w:r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</w:t>
      </w:r>
    </w:p>
    <w:p w:rsidR="00CF266E" w:rsidRPr="008B3F54" w:rsidRDefault="00CF266E" w:rsidP="00CF266E">
      <w:pPr>
        <w:tabs>
          <w:tab w:val="left" w:pos="3855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20237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11. К</w:t>
      </w:r>
      <w:r w:rsidR="008B3F54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ачество материала (вид сверху): </w:t>
      </w:r>
      <w:r w:rsidRPr="002023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Чистота  материала оценивается по двум основным подкритериям:</w:t>
      </w:r>
    </w:p>
    <w:p w:rsidR="00CF266E" w:rsidRPr="0020237A" w:rsidRDefault="00CF266E" w:rsidP="00CF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2023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оценивается чистота </w:t>
      </w:r>
      <w:r w:rsidRPr="0020237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розово-прозрачного</w:t>
      </w:r>
      <w:r w:rsidRPr="002023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материала, отсутствие мраморности, складок и пузырей, недопустимыми считаются просветы и тени.</w:t>
      </w:r>
    </w:p>
    <w:p w:rsidR="00CF266E" w:rsidRPr="0020237A" w:rsidRDefault="00CF266E" w:rsidP="00CF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2023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Pr="0020237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(</w:t>
      </w:r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максимум - </w:t>
      </w:r>
      <w:proofErr w:type="gramStart"/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правая</w:t>
      </w:r>
      <w:proofErr w:type="gramEnd"/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 5 баллов/левая: 5 баллов</w:t>
      </w:r>
      <w:r w:rsidRPr="0020237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)</w:t>
      </w:r>
      <w:r w:rsidRPr="002023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</w:t>
      </w:r>
    </w:p>
    <w:p w:rsidR="00CF266E" w:rsidRPr="0020237A" w:rsidRDefault="00CF266E" w:rsidP="00CF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2023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оценивается качество работы с  </w:t>
      </w:r>
      <w:r w:rsidRPr="0020237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белым</w:t>
      </w:r>
      <w:r w:rsidRPr="002023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материалом. Здесь важными критерием является техника владения белым материалом, который должен иметь равномерный цвет от ногтя к ногтю, не иметь мраморных затеков, следов перепила и пузырей. </w:t>
      </w:r>
    </w:p>
    <w:p w:rsidR="00CF266E" w:rsidRPr="0020237A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2023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 w:rsidR="008B3F5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</w:t>
      </w:r>
      <w:r w:rsidRPr="002023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20237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(</w:t>
      </w:r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максимум - </w:t>
      </w:r>
      <w:proofErr w:type="gramStart"/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правая</w:t>
      </w:r>
      <w:proofErr w:type="gramEnd"/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 5 баллов/левая: 5 баллов</w:t>
      </w:r>
      <w:r w:rsidRPr="0020237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)</w:t>
      </w:r>
    </w:p>
    <w:p w:rsidR="00CF266E" w:rsidRPr="0020237A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</w:pPr>
      <w:r w:rsidRPr="0020237A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  <w:t xml:space="preserve">                                                      </w:t>
      </w:r>
      <w:r w:rsidR="008B3F54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  <w:t xml:space="preserve">      </w:t>
      </w:r>
      <w:r w:rsidRPr="0020237A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  <w:t>Общая</w:t>
      </w:r>
      <w:r w:rsidR="008B3F54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  <w:t xml:space="preserve"> максимальная оценка критерия: 2</w:t>
      </w:r>
      <w:r w:rsidRPr="0020237A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  <w:t>0 баллов</w:t>
      </w:r>
    </w:p>
    <w:p w:rsidR="008B3F54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0237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12. Кутикула:</w:t>
      </w:r>
      <w:r w:rsidR="008B3F5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023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Линия перехода искусственного покрытия в области кутикулы не должна быть заметна ни для взгляда, ни по ощущениям.  Граница должна быть равномерной по всему периметру и находиться на одинаковом расстоянии от кутикулы, но не отдаляться от нее более чем на 0,2 мм</w:t>
      </w:r>
      <w:r w:rsidR="008B3F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</w:t>
      </w:r>
      <w:r w:rsidRPr="002023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r w:rsidRPr="002023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(</w:t>
      </w:r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максимум - правая:5 баллов/левая:5 баллов</w:t>
      </w:r>
      <w:r w:rsidRPr="002023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)</w:t>
      </w:r>
    </w:p>
    <w:p w:rsidR="008B3F54" w:rsidRPr="0020237A" w:rsidRDefault="00CF266E" w:rsidP="008B3F5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023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</w:t>
      </w:r>
      <w:r w:rsidR="008B3F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</w:t>
      </w:r>
      <w:r w:rsidR="008B3F54" w:rsidRPr="0020237A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>Общая</w:t>
      </w:r>
      <w:r w:rsidR="008B3F5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 xml:space="preserve"> максимальная оценка критерия: 1</w:t>
      </w:r>
      <w:r w:rsidR="008B3F54" w:rsidRPr="0020237A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>0 баллов</w:t>
      </w:r>
    </w:p>
    <w:p w:rsidR="00CF266E" w:rsidRPr="008B3F54" w:rsidRDefault="00CF266E" w:rsidP="00CF266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023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 </w:t>
      </w:r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</w:p>
    <w:p w:rsidR="008B3F54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7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lastRenderedPageBreak/>
        <w:t>12а. Лунка (в категории «</w:t>
      </w:r>
      <w:r w:rsidRPr="0020237A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ru-RU"/>
        </w:rPr>
        <w:t>VIP</w:t>
      </w:r>
      <w:r w:rsidRPr="0020237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-мастер»):</w:t>
      </w:r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023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Лунка должна быть выполнена белым акрилом, но не таким ярким как свободный край ногтей. </w:t>
      </w:r>
      <w:r w:rsidRPr="00202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 «лунка» должна напоминать </w:t>
      </w:r>
      <w:proofErr w:type="gramStart"/>
      <w:r w:rsidRPr="002023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природную</w:t>
      </w:r>
      <w:proofErr w:type="gramEnd"/>
      <w:r w:rsidRPr="00202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быть идентичной на всех 5-ти ногтях</w:t>
      </w:r>
      <w:r w:rsidR="008B3F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3F54" w:rsidRDefault="008B3F54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              </w:t>
      </w:r>
      <w:r w:rsidRPr="002023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(максимум – </w:t>
      </w:r>
      <w:proofErr w:type="gramStart"/>
      <w:r w:rsidRPr="002023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правая</w:t>
      </w:r>
      <w:proofErr w:type="gramEnd"/>
      <w:r w:rsidRPr="002023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 5 баллов/левая: 5 баллов</w:t>
      </w:r>
      <w:r w:rsidRPr="0020237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)</w:t>
      </w:r>
    </w:p>
    <w:p w:rsidR="00CF266E" w:rsidRPr="008B3F54" w:rsidRDefault="008B3F54" w:rsidP="00CF266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 xml:space="preserve">                                                           </w:t>
      </w:r>
      <w:r w:rsidRPr="0020237A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>Общая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 xml:space="preserve"> максимальная оценка критерия: 1</w:t>
      </w:r>
      <w:r w:rsidRPr="0020237A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>0 баллов</w:t>
      </w:r>
      <w:r w:rsidR="00CF266E" w:rsidRPr="002023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     </w:t>
      </w:r>
      <w:r w:rsidR="00CF266E" w:rsidRPr="0020237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                                </w:t>
      </w:r>
    </w:p>
    <w:p w:rsidR="008B3F54" w:rsidRDefault="00CF266E" w:rsidP="008B3F5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20237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13. Полировка:</w:t>
      </w:r>
      <w:r w:rsidR="008B3F5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023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Полировка на ногтях должна создавать эффект зеркально-блестящей поверхности на протяжении от кутикулы до свободного края и от одного бокового валика до противоположного. Не допустимыми считаются следы на поверхности ногтя от грубых пилок и любые неровности поверхности</w:t>
      </w:r>
      <w:r w:rsidR="008B3F5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8B3F54" w:rsidRDefault="008B3F54" w:rsidP="008B3F54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="00CF266E" w:rsidRPr="002023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</w:t>
      </w:r>
      <w:r w:rsidR="00CF266E" w:rsidRPr="0020237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(</w:t>
      </w:r>
      <w:r w:rsidR="00CF266E"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максимум - </w:t>
      </w:r>
      <w:proofErr w:type="gramStart"/>
      <w:r w:rsidR="00CF266E"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правая</w:t>
      </w:r>
      <w:proofErr w:type="gramEnd"/>
      <w:r w:rsidR="00CF266E"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:5 баллов/левая:5 баллов</w:t>
      </w:r>
      <w:r w:rsidR="00CF266E" w:rsidRPr="0020237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)</w:t>
      </w:r>
    </w:p>
    <w:p w:rsidR="00CF266E" w:rsidRPr="008B3F54" w:rsidRDefault="00CF266E" w:rsidP="008B3F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023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8B3F5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="008B3F54" w:rsidRPr="0020237A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>Общая</w:t>
      </w:r>
      <w:r w:rsidR="008B3F5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 xml:space="preserve"> максимальная оценка критерия: 1</w:t>
      </w:r>
      <w:r w:rsidR="008B3F54" w:rsidRPr="0020237A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>0 баллов</w:t>
      </w:r>
      <w:r w:rsidRPr="002023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2023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</w:p>
    <w:p w:rsidR="00CF266E" w:rsidRPr="00543603" w:rsidRDefault="00CF266E" w:rsidP="00C11CA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0237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14. Идентичность:</w:t>
      </w:r>
      <w:r w:rsidR="0054360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 w:rsidRPr="002023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Обе руки модели должны быть абсолютно идентичными. Не должно быть, похоже, что работа выполнена двумя разными мастерами. В идеале руки модели должны быть зеркальным отражением</w:t>
      </w:r>
      <w:r w:rsidRPr="002023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 </w:t>
      </w:r>
      <w:r w:rsidRPr="002023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одна</w:t>
      </w:r>
      <w:r w:rsidRPr="002023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 </w:t>
      </w:r>
      <w:r w:rsidRPr="002023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другой</w:t>
      </w:r>
      <w:proofErr w:type="gramStart"/>
      <w:r w:rsidR="00C11CA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proofErr w:type="gramEnd"/>
      <w:r w:rsidR="00C11CA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     </w:t>
      </w:r>
      <w:r w:rsidRPr="002023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C11CA2" w:rsidRPr="002023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</w:t>
      </w:r>
      <w:proofErr w:type="gramStart"/>
      <w:r w:rsidR="00C11CA2" w:rsidRPr="0020237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м</w:t>
      </w:r>
      <w:proofErr w:type="gramEnd"/>
      <w:r w:rsidR="00C11CA2" w:rsidRPr="0020237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аксимум: 10 баллов)</w:t>
      </w:r>
      <w:r w:rsidRPr="002023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p w:rsidR="00CF266E" w:rsidRPr="0020237A" w:rsidRDefault="00CF266E" w:rsidP="00CF266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20237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15. Загрязнения. Штрафные баллы:</w:t>
      </w:r>
      <w:r w:rsidRPr="0020237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 </w:t>
      </w:r>
      <w:r w:rsidRPr="002023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Наличие на ногтях или под ними  любых загрязнений (остатков пыли, моделирующих материалов и масла) не допускается. Штрафные баллы начисляются судьями, если во время работы мастер нанес травмы рукам модели. Под травмами понимаются – порезы кожи, перепиливание натуральных ногтей и т.п. (не отмеченные в нейл-чеке)</w:t>
      </w:r>
      <w:proofErr w:type="gramStart"/>
      <w:r w:rsidRPr="002023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proofErr w:type="gramEnd"/>
      <w:r w:rsidRPr="0020237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                                                          (</w:t>
      </w:r>
      <w:proofErr w:type="gramStart"/>
      <w:r w:rsidRPr="0020237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м</w:t>
      </w:r>
      <w:proofErr w:type="gramEnd"/>
      <w:r w:rsidRPr="0020237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аксимум: 5 баллов)</w:t>
      </w:r>
    </w:p>
    <w:p w:rsidR="00CF266E" w:rsidRPr="0020237A" w:rsidRDefault="00CF266E" w:rsidP="00CF266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20237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</w:p>
    <w:p w:rsidR="00CF266E" w:rsidRPr="0020237A" w:rsidRDefault="00CF266E" w:rsidP="00CF266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</w:pPr>
    </w:p>
    <w:p w:rsidR="00DA0D9F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37A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Время выполнения работы:</w:t>
      </w:r>
      <w:r w:rsidRPr="0020237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</w:t>
      </w:r>
      <w:r w:rsidR="00DA0D9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         </w:t>
      </w:r>
      <w:r w:rsidR="00DA0D9F" w:rsidRPr="00DA0D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</w:t>
      </w:r>
      <w:r w:rsidR="00DA0D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DA0D9F" w:rsidRPr="00DA0D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="00DA0D9F" w:rsidRPr="00DA0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DA0D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90 мин. (по 1 руке) </w:t>
      </w:r>
    </w:p>
    <w:p w:rsidR="00CF266E" w:rsidRPr="0020237A" w:rsidRDefault="00DA0D9F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0E4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Мастера</w:t>
      </w:r>
      <w:r w:rsidR="000E4B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0E4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90 мин</w:t>
      </w:r>
      <w:r w:rsidR="00CF266E" w:rsidRPr="002023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E4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CF266E" w:rsidRPr="002023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«лункой»</w:t>
      </w:r>
      <w:r w:rsidR="000E4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CF266E" w:rsidRPr="00743BCE" w:rsidRDefault="00DA0D9F" w:rsidP="00743BCE">
      <w:pPr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</w:t>
      </w:r>
      <w:r w:rsidR="007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</w:p>
    <w:p w:rsidR="00CF266E" w:rsidRPr="0020237A" w:rsidRDefault="00CF266E" w:rsidP="00CF266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2023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Общее максимальное число баллов:</w:t>
      </w:r>
      <w:r w:rsidRPr="0020237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                                               210 баллов/ 220 баллов</w:t>
      </w:r>
    </w:p>
    <w:p w:rsidR="00CF266E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266E" w:rsidRPr="00E72457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«Комбинированный педикюр»</w:t>
      </w:r>
    </w:p>
    <w:p w:rsidR="00CF266E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Статус: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Мастера/ </w:t>
      </w:r>
      <w:r w:rsidRPr="003D1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VIP</w:t>
      </w:r>
      <w:r w:rsidRPr="003D1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3DE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астера</w:t>
      </w:r>
    </w:p>
    <w:p w:rsidR="00CF266E" w:rsidRPr="004002EC" w:rsidRDefault="00CF266E" w:rsidP="00CF266E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F266E" w:rsidRDefault="00CF266E" w:rsidP="00CF266E">
      <w:pPr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Время выполнения</w:t>
      </w:r>
      <w:r w:rsidRPr="003719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="00DA0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 w:rsidR="00DA0D9F" w:rsidRPr="00DA0D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</w:t>
      </w:r>
      <w:r w:rsidR="00DA0D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DA0D9F" w:rsidRPr="00DA0D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Pr="00DA0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371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60 минут</w:t>
      </w:r>
      <w:r w:rsidR="00DA0D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="00DA0D9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VIP</w:t>
      </w:r>
      <w:r w:rsidR="00DA0D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Мастера-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50 минут</w:t>
      </w:r>
    </w:p>
    <w:p w:rsidR="00CF266E" w:rsidRPr="0055630B" w:rsidRDefault="0055630B" w:rsidP="0055630B">
      <w:pPr>
        <w:jc w:val="both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Полный регламент см. положение фестиваля «Роза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етро</w:t>
      </w:r>
      <w:proofErr w:type="spellEnd"/>
    </w:p>
    <w:p w:rsidR="00CF266E" w:rsidRPr="00DD3ADD" w:rsidRDefault="00015C57" w:rsidP="00CF26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CF266E" w:rsidRPr="00DD3ADD">
        <w:rPr>
          <w:rFonts w:ascii="Times New Roman" w:eastAsia="Calibri" w:hAnsi="Times New Roman" w:cs="Times New Roman"/>
          <w:b/>
          <w:sz w:val="36"/>
          <w:szCs w:val="36"/>
        </w:rPr>
        <w:t>Заочные работы</w:t>
      </w:r>
      <w:r w:rsidR="00CF266E">
        <w:rPr>
          <w:rFonts w:ascii="Times New Roman" w:eastAsia="Calibri" w:hAnsi="Times New Roman" w:cs="Times New Roman"/>
          <w:b/>
          <w:sz w:val="36"/>
          <w:szCs w:val="36"/>
        </w:rPr>
        <w:t>:</w:t>
      </w:r>
    </w:p>
    <w:p w:rsidR="00CF266E" w:rsidRDefault="00CF266E" w:rsidP="00CF26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F266E" w:rsidRDefault="00CF266E" w:rsidP="00CF26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F266E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71FC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Высокая мода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C71FC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«Модный тренд»</w:t>
      </w:r>
      <w:r w:rsidR="009F54C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9F54CF" w:rsidRPr="009F54C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(на модели)</w:t>
      </w:r>
    </w:p>
    <w:p w:rsidR="00CF266E" w:rsidRPr="00D100F9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Статус: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Мастера/ </w:t>
      </w:r>
      <w:r w:rsidRPr="003D1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VIP</w:t>
      </w:r>
      <w:r w:rsidRPr="003D1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3DE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астера</w:t>
      </w:r>
    </w:p>
    <w:p w:rsidR="00CF266E" w:rsidRPr="00D64883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48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Свободная</w:t>
      </w:r>
      <w:r w:rsidRPr="00D64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5630B" w:rsidRDefault="0055630B" w:rsidP="0055630B">
      <w:pPr>
        <w:jc w:val="both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Полный регламент см. положение фестиваля «Роза Ветров»</w:t>
      </w:r>
    </w:p>
    <w:p w:rsidR="00464733" w:rsidRDefault="00464733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F266E" w:rsidRPr="00426D63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«Дизайн ногтей с обложки» (</w:t>
      </w:r>
      <w:r w:rsidRPr="00023E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Фоторабота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)</w:t>
      </w:r>
    </w:p>
    <w:p w:rsidR="00CF266E" w:rsidRPr="009F54CF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Статус: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Мастера/ </w:t>
      </w:r>
      <w:r w:rsidRPr="003D1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VIP</w:t>
      </w:r>
      <w:r w:rsidRPr="003D1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F54C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астер</w:t>
      </w:r>
    </w:p>
    <w:p w:rsidR="00CF266E" w:rsidRPr="0040109F" w:rsidRDefault="009F54CF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010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CF266E" w:rsidRPr="005D4094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1:</w:t>
      </w:r>
      <w:r w:rsidRPr="005D4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4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Фантазийный образ</w:t>
      </w:r>
    </w:p>
    <w:p w:rsidR="00CF266E" w:rsidRPr="005D4094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должна быть выполнена на смоделированных ногтях, дизайн может быть любой, так же как длина и форма. Работа должна представлять собой снимок, центром </w:t>
      </w:r>
      <w:r w:rsidRPr="005D40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композиции которого являлись бы ногти, вторым планом в композиции должен быть фантазийный образ модел</w:t>
      </w:r>
      <w:proofErr w:type="gramStart"/>
      <w:r w:rsidRPr="005D4094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5D4094">
        <w:rPr>
          <w:rFonts w:ascii="Times New Roman" w:eastAsia="Times New Roman" w:hAnsi="Times New Roman" w:cs="Times New Roman"/>
          <w:sz w:val="24"/>
          <w:szCs w:val="24"/>
          <w:lang w:eastAsia="ru-RU"/>
        </w:rPr>
        <w:t>ей).</w:t>
      </w:r>
    </w:p>
    <w:p w:rsidR="00CF266E" w:rsidRPr="005D4094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2:</w:t>
      </w:r>
      <w:r w:rsidRPr="005D4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4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Лучшая реклама ногтевого сервиса</w:t>
      </w:r>
      <w:r w:rsidRPr="005D4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(содержание рекламного текста на фотоработе ОБЯЗАТЕЛЬНО!!!) Работа может быть выполнена как на натуральных, так и на смоделированных ногтях. Работа должна представлять собой снимок, центром композиции которого являлись бы ногти, вторым планом в композиции должен быть рекламный слоган, присутствие образа модели-не обязательно. </w:t>
      </w:r>
    </w:p>
    <w:p w:rsidR="00CF266E" w:rsidRPr="00DB70AC" w:rsidRDefault="00DB70AC" w:rsidP="00DB70AC">
      <w:pPr>
        <w:jc w:val="both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Полный регламент см. положение фестиваля «Роза Ветров»</w:t>
      </w:r>
    </w:p>
    <w:p w:rsidR="00CF266E" w:rsidRDefault="00CF266E" w:rsidP="00CF266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266E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«Художественная роспись»</w:t>
      </w:r>
      <w:r w:rsidRPr="00FC22E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D6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(готовая работа в шкатулке)</w:t>
      </w:r>
    </w:p>
    <w:p w:rsidR="00CF266E" w:rsidRPr="00FC22E9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Статус: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Мастера/ </w:t>
      </w:r>
      <w:r w:rsidRPr="003D1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VIP</w:t>
      </w:r>
      <w:r w:rsidRPr="003D1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Мастера</w:t>
      </w:r>
    </w:p>
    <w:p w:rsidR="00CF266E" w:rsidRPr="00D64883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48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</w:t>
      </w:r>
      <w:r w:rsidRPr="00D64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«Поэзия в рисунке»</w:t>
      </w:r>
      <w:r w:rsidRPr="00D648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F266E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B70AC" w:rsidRDefault="00DB70AC" w:rsidP="00DB70AC">
      <w:pPr>
        <w:jc w:val="both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Полный регламент см. положение фестиваля «Роза Ветров»</w:t>
      </w:r>
    </w:p>
    <w:p w:rsidR="00C13B3B" w:rsidRDefault="00C13B3B" w:rsidP="00CF266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266E" w:rsidRPr="004E5282" w:rsidRDefault="00CF266E" w:rsidP="00CF266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48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D6488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Mix</w:t>
      </w:r>
      <w:r w:rsidRPr="00D648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D6488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media</w:t>
      </w:r>
      <w:r w:rsidRPr="00D648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+ 3</w:t>
      </w:r>
      <w:r w:rsidRPr="00D6488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</w:t>
      </w:r>
      <w:r w:rsidRPr="00D648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D6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(готовая работа в шкатулке)</w:t>
      </w:r>
    </w:p>
    <w:p w:rsidR="00CF266E" w:rsidRPr="004E5282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Статус: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Мастера/ </w:t>
      </w:r>
      <w:r w:rsidRPr="003D1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VIP</w:t>
      </w:r>
      <w:r w:rsidRPr="003D1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3DE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266E" w:rsidRPr="00D64883" w:rsidRDefault="00CF266E" w:rsidP="00CF2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r w:rsidRPr="00D64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«Балет. Балет. Балет»</w:t>
      </w:r>
    </w:p>
    <w:p w:rsidR="00CF266E" w:rsidRDefault="00CF266E" w:rsidP="00CF266E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F266E" w:rsidRPr="00DB70AC" w:rsidRDefault="00DB70AC" w:rsidP="00DB70AC">
      <w:pPr>
        <w:jc w:val="both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Полный регламент см. положение фестиваля «Роза Ветров»</w:t>
      </w:r>
    </w:p>
    <w:p w:rsidR="00CF266E" w:rsidRPr="00B823E8" w:rsidRDefault="00CF266E" w:rsidP="00CF266E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3B3B" w:rsidRDefault="00CF266E" w:rsidP="00C13B3B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017">
        <w:rPr>
          <w:rFonts w:ascii="Times New Roman" w:hAnsi="Times New Roman" w:cs="Times New Roman"/>
          <w:b/>
          <w:sz w:val="28"/>
          <w:szCs w:val="28"/>
        </w:rPr>
        <w:t>«Роспись-аэрография»</w:t>
      </w:r>
      <w:r w:rsidR="00C13B3B" w:rsidRPr="00C13B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3B3B" w:rsidRPr="00347017">
        <w:rPr>
          <w:rFonts w:ascii="Times New Roman" w:hAnsi="Times New Roman" w:cs="Times New Roman"/>
          <w:color w:val="000000"/>
          <w:sz w:val="28"/>
          <w:szCs w:val="28"/>
        </w:rPr>
        <w:t>(гото</w:t>
      </w:r>
      <w:r w:rsidR="00C13B3B">
        <w:rPr>
          <w:rFonts w:ascii="Times New Roman" w:hAnsi="Times New Roman" w:cs="Times New Roman"/>
          <w:color w:val="000000"/>
          <w:sz w:val="28"/>
          <w:szCs w:val="28"/>
        </w:rPr>
        <w:t>вая работа в шкатулке)</w:t>
      </w:r>
    </w:p>
    <w:p w:rsidR="00C13B3B" w:rsidRPr="00D64883" w:rsidRDefault="00C13B3B" w:rsidP="00C13B3B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883">
        <w:rPr>
          <w:rFonts w:ascii="Times New Roman" w:eastAsia="Calibri" w:hAnsi="Times New Roman" w:cs="Times New Roman"/>
          <w:b/>
          <w:sz w:val="28"/>
          <w:szCs w:val="28"/>
        </w:rPr>
        <w:t>Тема:</w:t>
      </w:r>
      <w:r w:rsidRPr="00D64883">
        <w:rPr>
          <w:rFonts w:ascii="Times New Roman" w:eastAsia="Calibri" w:hAnsi="Times New Roman" w:cs="Times New Roman"/>
          <w:sz w:val="28"/>
          <w:szCs w:val="28"/>
        </w:rPr>
        <w:t xml:space="preserve"> «Животный мир»</w:t>
      </w:r>
    </w:p>
    <w:p w:rsidR="00C13B3B" w:rsidRDefault="00C13B3B" w:rsidP="00C13B3B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66E" w:rsidRPr="00C13B3B" w:rsidRDefault="00CF266E" w:rsidP="00C13B3B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70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3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Статус: </w:t>
      </w:r>
      <w:r w:rsidR="00C13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Мастера/ </w:t>
      </w:r>
      <w:r w:rsidR="00C13B3B" w:rsidRPr="003D1D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VIP</w:t>
      </w:r>
      <w:r w:rsidR="00C13B3B" w:rsidRPr="003D1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13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C13B3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13B3B" w:rsidRPr="005F3DE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астера</w:t>
      </w:r>
    </w:p>
    <w:p w:rsidR="00CF266E" w:rsidRPr="005D4094" w:rsidRDefault="00CF266E" w:rsidP="00205C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66E" w:rsidRPr="005D4094" w:rsidRDefault="00C13B3B" w:rsidP="00205CD6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B3B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eastAsia="ru-RU"/>
        </w:rPr>
        <w:t xml:space="preserve"> Общие правила:</w:t>
      </w:r>
      <w:r w:rsidRPr="00C13B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</w:t>
      </w:r>
      <w:r w:rsidR="00CF266E" w:rsidRPr="005D4094">
        <w:rPr>
          <w:rFonts w:ascii="Times New Roman" w:hAnsi="Times New Roman" w:cs="Times New Roman"/>
          <w:sz w:val="24"/>
          <w:szCs w:val="24"/>
        </w:rPr>
        <w:t xml:space="preserve">еобходимо аэрографом создать  дизайн на полном комплекте из 10 </w:t>
      </w:r>
      <w:proofErr w:type="spellStart"/>
      <w:r w:rsidR="00CF266E" w:rsidRPr="005D4094">
        <w:rPr>
          <w:rFonts w:ascii="Times New Roman" w:hAnsi="Times New Roman" w:cs="Times New Roman"/>
          <w:sz w:val="24"/>
          <w:szCs w:val="24"/>
        </w:rPr>
        <w:t>типсов</w:t>
      </w:r>
      <w:proofErr w:type="spellEnd"/>
      <w:r w:rsidR="00CF266E" w:rsidRPr="005D4094">
        <w:rPr>
          <w:rFonts w:ascii="Times New Roman" w:hAnsi="Times New Roman" w:cs="Times New Roman"/>
          <w:sz w:val="24"/>
          <w:szCs w:val="24"/>
        </w:rPr>
        <w:t xml:space="preserve">  с отражением различных размеров реальных ногтей. Форма </w:t>
      </w:r>
      <w:proofErr w:type="spellStart"/>
      <w:r w:rsidR="00CF266E" w:rsidRPr="005D4094">
        <w:rPr>
          <w:rFonts w:ascii="Times New Roman" w:hAnsi="Times New Roman" w:cs="Times New Roman"/>
          <w:sz w:val="24"/>
          <w:szCs w:val="24"/>
        </w:rPr>
        <w:t>типсов</w:t>
      </w:r>
      <w:proofErr w:type="spellEnd"/>
      <w:r w:rsidR="00CF266E" w:rsidRPr="005D4094">
        <w:rPr>
          <w:rFonts w:ascii="Times New Roman" w:hAnsi="Times New Roman" w:cs="Times New Roman"/>
          <w:sz w:val="24"/>
          <w:szCs w:val="24"/>
        </w:rPr>
        <w:t xml:space="preserve"> квадратная, длина не превышает 10 см.</w:t>
      </w:r>
      <w:r w:rsidR="00CF266E" w:rsidRPr="005D4094">
        <w:rPr>
          <w:rFonts w:ascii="Times New Roman" w:eastAsia="Calibri" w:hAnsi="Times New Roman" w:cs="Times New Roman"/>
          <w:sz w:val="24"/>
          <w:szCs w:val="24"/>
        </w:rPr>
        <w:t xml:space="preserve"> Разрешена прорисовка деталей, но не более 15 %.</w:t>
      </w:r>
    </w:p>
    <w:p w:rsidR="00CF266E" w:rsidRPr="005D4094" w:rsidRDefault="00CF266E" w:rsidP="00205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094">
        <w:rPr>
          <w:rFonts w:ascii="Times New Roman" w:hAnsi="Times New Roman" w:cs="Times New Roman"/>
          <w:sz w:val="24"/>
          <w:szCs w:val="24"/>
        </w:rPr>
        <w:t xml:space="preserve">Все экспонаты должны быть готовы на 100% до начала соревнования (оценивается готовая работа, выполненная на 10 </w:t>
      </w:r>
      <w:proofErr w:type="spellStart"/>
      <w:r w:rsidRPr="005D4094">
        <w:rPr>
          <w:rFonts w:ascii="Times New Roman" w:hAnsi="Times New Roman" w:cs="Times New Roman"/>
          <w:sz w:val="24"/>
          <w:szCs w:val="24"/>
        </w:rPr>
        <w:t>типсах</w:t>
      </w:r>
      <w:proofErr w:type="spellEnd"/>
      <w:r w:rsidRPr="005D409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5D4094">
        <w:rPr>
          <w:rFonts w:ascii="Times New Roman" w:hAnsi="Times New Roman" w:cs="Times New Roman"/>
          <w:sz w:val="24"/>
          <w:szCs w:val="24"/>
        </w:rPr>
        <w:t>Типсы</w:t>
      </w:r>
      <w:proofErr w:type="spellEnd"/>
      <w:r w:rsidRPr="005D4094">
        <w:rPr>
          <w:rFonts w:ascii="Times New Roman" w:hAnsi="Times New Roman" w:cs="Times New Roman"/>
          <w:sz w:val="24"/>
          <w:szCs w:val="24"/>
        </w:rPr>
        <w:t xml:space="preserve"> должны быть закреплены в закрытом дисплее. Дисплей должен открываться, в закрытом состояни</w:t>
      </w:r>
      <w:proofErr w:type="gramStart"/>
      <w:r w:rsidRPr="005D4094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5D4094">
        <w:rPr>
          <w:rFonts w:ascii="Times New Roman" w:hAnsi="Times New Roman" w:cs="Times New Roman"/>
          <w:sz w:val="24"/>
          <w:szCs w:val="24"/>
        </w:rPr>
        <w:t xml:space="preserve"> не должен давать искажений при просмотре. </w:t>
      </w:r>
    </w:p>
    <w:p w:rsidR="00CF266E" w:rsidRPr="005D4094" w:rsidRDefault="00CF266E" w:rsidP="00205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094">
        <w:rPr>
          <w:rFonts w:ascii="Times New Roman" w:hAnsi="Times New Roman" w:cs="Times New Roman"/>
          <w:sz w:val="24"/>
          <w:szCs w:val="24"/>
        </w:rPr>
        <w:t>При выставлении участником 2-х и более работ, в одной номинации – члены жюри учитывают одну лучшую работу (или совокупность работ). Если работы не претендуют на призовые места, они будут рассматриваться по раздельности.</w:t>
      </w:r>
    </w:p>
    <w:p w:rsidR="00CF266E" w:rsidRPr="005D4094" w:rsidRDefault="00CF266E" w:rsidP="00205CD6">
      <w:pPr>
        <w:widowControl w:val="0"/>
        <w:tabs>
          <w:tab w:val="left" w:pos="888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F266E" w:rsidRPr="005D4094" w:rsidRDefault="00CF266E" w:rsidP="00205C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4094">
        <w:rPr>
          <w:rFonts w:ascii="Times New Roman" w:hAnsi="Times New Roman" w:cs="Times New Roman"/>
          <w:b/>
          <w:sz w:val="24"/>
          <w:szCs w:val="24"/>
          <w:u w:val="single"/>
        </w:rPr>
        <w:t>Запрещается в ходе выполнения конкурсной работы:</w:t>
      </w:r>
    </w:p>
    <w:p w:rsidR="00CF266E" w:rsidRPr="005D4094" w:rsidRDefault="00CF266E" w:rsidP="00205CD6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D4094">
        <w:rPr>
          <w:rFonts w:ascii="Times New Roman" w:hAnsi="Times New Roman" w:cs="Times New Roman"/>
          <w:sz w:val="24"/>
          <w:szCs w:val="24"/>
        </w:rPr>
        <w:t>- прорисовка деталей более 15%</w:t>
      </w:r>
    </w:p>
    <w:p w:rsidR="00CF266E" w:rsidRPr="005D4094" w:rsidRDefault="00CF266E" w:rsidP="00205CD6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4094">
        <w:rPr>
          <w:rFonts w:ascii="Times New Roman" w:hAnsi="Times New Roman" w:cs="Times New Roman"/>
          <w:b/>
          <w:sz w:val="24"/>
          <w:szCs w:val="24"/>
          <w:u w:val="single"/>
        </w:rPr>
        <w:t>Разрешается в ходе выполнения конкурсной работы:</w:t>
      </w:r>
    </w:p>
    <w:p w:rsidR="00CF266E" w:rsidRPr="005D4094" w:rsidRDefault="00CF266E" w:rsidP="00205CD6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D4094">
        <w:rPr>
          <w:rFonts w:ascii="Times New Roman" w:hAnsi="Times New Roman" w:cs="Times New Roman"/>
          <w:sz w:val="24"/>
          <w:szCs w:val="24"/>
        </w:rPr>
        <w:t>- прорисовка деталей менее 15%</w:t>
      </w:r>
    </w:p>
    <w:p w:rsidR="00CF266E" w:rsidRPr="005D4094" w:rsidRDefault="00CF266E" w:rsidP="00205CD6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D4094">
        <w:rPr>
          <w:rFonts w:ascii="Times New Roman" w:hAnsi="Times New Roman" w:cs="Times New Roman"/>
          <w:sz w:val="24"/>
          <w:szCs w:val="24"/>
        </w:rPr>
        <w:t xml:space="preserve">-применение трафаретов, пленок, аксессуаров </w:t>
      </w:r>
    </w:p>
    <w:p w:rsidR="00CF266E" w:rsidRPr="005D4094" w:rsidRDefault="00CF266E" w:rsidP="00205CD6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D4094">
        <w:rPr>
          <w:rFonts w:ascii="Times New Roman" w:hAnsi="Times New Roman" w:cs="Times New Roman"/>
          <w:sz w:val="24"/>
          <w:szCs w:val="24"/>
        </w:rPr>
        <w:t xml:space="preserve">- использование лаков, </w:t>
      </w:r>
      <w:proofErr w:type="gramStart"/>
      <w:r w:rsidRPr="005D4094">
        <w:rPr>
          <w:rFonts w:ascii="Times New Roman" w:hAnsi="Times New Roman" w:cs="Times New Roman"/>
          <w:sz w:val="24"/>
          <w:szCs w:val="24"/>
        </w:rPr>
        <w:t>гель-лаков</w:t>
      </w:r>
      <w:proofErr w:type="gramEnd"/>
      <w:r w:rsidRPr="005D4094">
        <w:rPr>
          <w:rFonts w:ascii="Times New Roman" w:hAnsi="Times New Roman" w:cs="Times New Roman"/>
          <w:sz w:val="24"/>
          <w:szCs w:val="24"/>
        </w:rPr>
        <w:t xml:space="preserve"> для основы/фона подложки </w:t>
      </w:r>
    </w:p>
    <w:p w:rsidR="00CF266E" w:rsidRPr="005D4094" w:rsidRDefault="00CF266E" w:rsidP="00205CD6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D4094">
        <w:rPr>
          <w:rFonts w:ascii="Times New Roman" w:hAnsi="Times New Roman" w:cs="Times New Roman"/>
          <w:sz w:val="24"/>
          <w:szCs w:val="24"/>
        </w:rPr>
        <w:t xml:space="preserve">-использование финишного </w:t>
      </w:r>
      <w:proofErr w:type="spellStart"/>
      <w:r w:rsidRPr="005D4094">
        <w:rPr>
          <w:rFonts w:ascii="Times New Roman" w:hAnsi="Times New Roman" w:cs="Times New Roman"/>
          <w:sz w:val="24"/>
          <w:szCs w:val="24"/>
        </w:rPr>
        <w:t>гелевого</w:t>
      </w:r>
      <w:proofErr w:type="spellEnd"/>
      <w:r w:rsidRPr="005D4094">
        <w:rPr>
          <w:rFonts w:ascii="Times New Roman" w:hAnsi="Times New Roman" w:cs="Times New Roman"/>
          <w:sz w:val="24"/>
          <w:szCs w:val="24"/>
        </w:rPr>
        <w:t xml:space="preserve"> покрытия.</w:t>
      </w:r>
    </w:p>
    <w:p w:rsidR="00CF266E" w:rsidRPr="005D4094" w:rsidRDefault="00CF266E" w:rsidP="00205CD6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070566" w:rsidRPr="00D64883" w:rsidRDefault="00070566" w:rsidP="000705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48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Критерии оценки:</w:t>
      </w:r>
    </w:p>
    <w:p w:rsidR="00CF266E" w:rsidRPr="005D4094" w:rsidRDefault="00CF266E" w:rsidP="00205CD6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266E" w:rsidRPr="005D4094" w:rsidRDefault="00CF266E" w:rsidP="00205C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09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1. Композиция</w:t>
      </w:r>
      <w:r w:rsidRPr="005D4094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  <w:r w:rsidRPr="005D4094">
        <w:rPr>
          <w:rFonts w:ascii="Times New Roman" w:hAnsi="Times New Roman" w:cs="Times New Roman"/>
          <w:bCs/>
          <w:sz w:val="24"/>
          <w:szCs w:val="24"/>
        </w:rPr>
        <w:t xml:space="preserve"> В этом критерии оценивается цельность созданной картины, ее динамичность, развитие сюжетной линии, значение и весомость каждого </w:t>
      </w:r>
      <w:proofErr w:type="spellStart"/>
      <w:r w:rsidRPr="005D4094">
        <w:rPr>
          <w:rFonts w:ascii="Times New Roman" w:hAnsi="Times New Roman" w:cs="Times New Roman"/>
          <w:bCs/>
          <w:sz w:val="24"/>
          <w:szCs w:val="24"/>
        </w:rPr>
        <w:t>типса</w:t>
      </w:r>
      <w:proofErr w:type="spellEnd"/>
      <w:r w:rsidRPr="005D4094">
        <w:rPr>
          <w:rFonts w:ascii="Times New Roman" w:hAnsi="Times New Roman" w:cs="Times New Roman"/>
          <w:bCs/>
          <w:sz w:val="24"/>
          <w:szCs w:val="24"/>
        </w:rPr>
        <w:t xml:space="preserve"> в общем сюжете</w:t>
      </w:r>
      <w:proofErr w:type="gramStart"/>
      <w:r w:rsidRPr="005D4094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5D409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</w:t>
      </w:r>
      <w:r w:rsidR="000E08D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</w:t>
      </w:r>
      <w:r w:rsidRPr="005D409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5D4094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5D4094">
        <w:rPr>
          <w:rFonts w:ascii="Times New Roman" w:hAnsi="Times New Roman" w:cs="Times New Roman"/>
          <w:b/>
          <w:bCs/>
          <w:sz w:val="24"/>
          <w:szCs w:val="24"/>
        </w:rPr>
        <w:t>м</w:t>
      </w:r>
      <w:proofErr w:type="gramEnd"/>
      <w:r w:rsidRPr="005D4094">
        <w:rPr>
          <w:rFonts w:ascii="Times New Roman" w:hAnsi="Times New Roman" w:cs="Times New Roman"/>
          <w:b/>
          <w:bCs/>
          <w:sz w:val="24"/>
          <w:szCs w:val="24"/>
        </w:rPr>
        <w:t>аксимум: 10 баллов)</w:t>
      </w:r>
    </w:p>
    <w:p w:rsidR="00CF266E" w:rsidRPr="005D4094" w:rsidRDefault="00CF266E" w:rsidP="00205C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4094">
        <w:rPr>
          <w:rFonts w:ascii="Times New Roman" w:hAnsi="Times New Roman" w:cs="Times New Roman"/>
          <w:b/>
          <w:sz w:val="24"/>
          <w:szCs w:val="24"/>
          <w:u w:val="single"/>
        </w:rPr>
        <w:t>2. Сложность и техничность</w:t>
      </w:r>
      <w:r w:rsidRPr="005D4094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5D4094">
        <w:rPr>
          <w:rFonts w:ascii="Times New Roman" w:hAnsi="Times New Roman" w:cs="Times New Roman"/>
          <w:sz w:val="24"/>
          <w:szCs w:val="24"/>
        </w:rPr>
        <w:t xml:space="preserve"> Оценивается умение мастера работать аэрографом. </w:t>
      </w:r>
      <w:r w:rsidRPr="005D4094">
        <w:rPr>
          <w:rFonts w:ascii="Times New Roman" w:hAnsi="Times New Roman" w:cs="Times New Roman"/>
          <w:bCs/>
          <w:sz w:val="24"/>
          <w:szCs w:val="24"/>
        </w:rPr>
        <w:t>Точность и чистота работы, владение материалом. Миниатюрность композиции, гармоничность</w:t>
      </w:r>
      <w:proofErr w:type="gramStart"/>
      <w:r w:rsidRPr="005D4094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5D4094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0E08D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</w:t>
      </w:r>
      <w:r w:rsidRPr="005D40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2D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4094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5D4094">
        <w:rPr>
          <w:rFonts w:ascii="Times New Roman" w:hAnsi="Times New Roman" w:cs="Times New Roman"/>
          <w:b/>
          <w:bCs/>
          <w:sz w:val="24"/>
          <w:szCs w:val="24"/>
        </w:rPr>
        <w:t>м</w:t>
      </w:r>
      <w:proofErr w:type="gramEnd"/>
      <w:r w:rsidRPr="005D4094">
        <w:rPr>
          <w:rFonts w:ascii="Times New Roman" w:hAnsi="Times New Roman" w:cs="Times New Roman"/>
          <w:b/>
          <w:bCs/>
          <w:sz w:val="24"/>
          <w:szCs w:val="24"/>
        </w:rPr>
        <w:t>аксимум: 10 баллов)</w:t>
      </w:r>
    </w:p>
    <w:p w:rsidR="00CF266E" w:rsidRPr="005D4094" w:rsidRDefault="00CF266E" w:rsidP="00205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094">
        <w:rPr>
          <w:rFonts w:ascii="Times New Roman" w:hAnsi="Times New Roman" w:cs="Times New Roman"/>
          <w:b/>
          <w:sz w:val="24"/>
          <w:szCs w:val="24"/>
          <w:u w:val="single"/>
        </w:rPr>
        <w:t xml:space="preserve">3. Оригинальность </w:t>
      </w:r>
      <w:proofErr w:type="spellStart"/>
      <w:r w:rsidRPr="005D4094">
        <w:rPr>
          <w:rFonts w:ascii="Times New Roman" w:hAnsi="Times New Roman" w:cs="Times New Roman"/>
          <w:b/>
          <w:sz w:val="24"/>
          <w:szCs w:val="24"/>
          <w:u w:val="single"/>
        </w:rPr>
        <w:t>дизайна</w:t>
      </w:r>
      <w:proofErr w:type="gramStart"/>
      <w:r w:rsidRPr="005D409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5D4094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5D4094">
        <w:rPr>
          <w:rFonts w:ascii="Times New Roman" w:hAnsi="Times New Roman" w:cs="Times New Roman"/>
          <w:bCs/>
          <w:sz w:val="24"/>
          <w:szCs w:val="24"/>
        </w:rPr>
        <w:t>ыполненная</w:t>
      </w:r>
      <w:proofErr w:type="spellEnd"/>
      <w:r w:rsidRPr="005D4094">
        <w:rPr>
          <w:rFonts w:ascii="Times New Roman" w:hAnsi="Times New Roman" w:cs="Times New Roman"/>
          <w:bCs/>
          <w:sz w:val="24"/>
          <w:szCs w:val="24"/>
        </w:rPr>
        <w:t xml:space="preserve">  работа должна отличаться  необычным подходом в исполнении. Новизна используемых мотивов. Смог ли мастер создать свой неповторимы стиль работы</w:t>
      </w:r>
      <w:proofErr w:type="gramStart"/>
      <w:r w:rsidRPr="005D4094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5D40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8D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</w:t>
      </w:r>
      <w:r w:rsidRPr="005D4094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5D4094">
        <w:rPr>
          <w:rFonts w:ascii="Times New Roman" w:hAnsi="Times New Roman" w:cs="Times New Roman"/>
          <w:b/>
          <w:bCs/>
          <w:sz w:val="24"/>
          <w:szCs w:val="24"/>
        </w:rPr>
        <w:t>м</w:t>
      </w:r>
      <w:proofErr w:type="gramEnd"/>
      <w:r w:rsidRPr="005D4094">
        <w:rPr>
          <w:rFonts w:ascii="Times New Roman" w:hAnsi="Times New Roman" w:cs="Times New Roman"/>
          <w:b/>
          <w:bCs/>
          <w:sz w:val="24"/>
          <w:szCs w:val="24"/>
        </w:rPr>
        <w:t>аксимум: 10 баллов)</w:t>
      </w:r>
      <w:r w:rsidRPr="005D4094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0E08D2" w:rsidRDefault="00CF266E" w:rsidP="00205CD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409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4. Цветовое </w:t>
      </w:r>
      <w:proofErr w:type="spellStart"/>
      <w:r w:rsidRPr="005D4094">
        <w:rPr>
          <w:rFonts w:ascii="Times New Roman" w:hAnsi="Times New Roman" w:cs="Times New Roman"/>
          <w:b/>
          <w:bCs/>
          <w:sz w:val="24"/>
          <w:szCs w:val="24"/>
          <w:u w:val="single"/>
        </w:rPr>
        <w:t>решение</w:t>
      </w:r>
      <w:proofErr w:type="gramStart"/>
      <w:r w:rsidRPr="005D409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5D4094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5D4094">
        <w:rPr>
          <w:rFonts w:ascii="Times New Roman" w:hAnsi="Times New Roman" w:cs="Times New Roman"/>
          <w:bCs/>
          <w:sz w:val="24"/>
          <w:szCs w:val="24"/>
        </w:rPr>
        <w:t>армония</w:t>
      </w:r>
      <w:proofErr w:type="spellEnd"/>
      <w:r w:rsidRPr="005D4094">
        <w:rPr>
          <w:rFonts w:ascii="Times New Roman" w:hAnsi="Times New Roman" w:cs="Times New Roman"/>
          <w:bCs/>
          <w:sz w:val="24"/>
          <w:szCs w:val="24"/>
        </w:rPr>
        <w:t xml:space="preserve"> цвета, подбор цветов, их сочетание и равновесие.  </w:t>
      </w:r>
    </w:p>
    <w:p w:rsidR="00CF266E" w:rsidRPr="005D4094" w:rsidRDefault="000E08D2" w:rsidP="00205C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="00942D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4094">
        <w:rPr>
          <w:rFonts w:ascii="Times New Roman" w:hAnsi="Times New Roman" w:cs="Times New Roman"/>
          <w:b/>
          <w:bCs/>
          <w:sz w:val="24"/>
          <w:szCs w:val="24"/>
        </w:rPr>
        <w:t>(максимум: 10 баллов)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F266E" w:rsidRPr="005D409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</w:t>
      </w:r>
    </w:p>
    <w:p w:rsidR="00CF266E" w:rsidRPr="005D4094" w:rsidRDefault="00CF266E" w:rsidP="00205C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4094">
        <w:rPr>
          <w:rFonts w:ascii="Times New Roman" w:hAnsi="Times New Roman" w:cs="Times New Roman"/>
          <w:b/>
          <w:bCs/>
          <w:sz w:val="24"/>
          <w:szCs w:val="24"/>
          <w:u w:val="single"/>
        </w:rPr>
        <w:t>5. Прорисовка деталей:</w:t>
      </w:r>
      <w:r w:rsidRPr="005D40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4094">
        <w:rPr>
          <w:rFonts w:ascii="Times New Roman" w:eastAsia="Calibri" w:hAnsi="Times New Roman" w:cs="Times New Roman"/>
          <w:sz w:val="24"/>
          <w:szCs w:val="24"/>
        </w:rPr>
        <w:t>Прорисовка отдельных деталей – минимальная, ручной кистью не более 15%. Оценивается многоплановость, миниатюрность, проработка отдельных деталей</w:t>
      </w:r>
      <w:proofErr w:type="gramStart"/>
      <w:r w:rsidRPr="005D4094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5D4094">
        <w:rPr>
          <w:rStyle w:val="af7"/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</w:t>
      </w:r>
      <w:r w:rsidR="0004635C">
        <w:rPr>
          <w:rStyle w:val="af7"/>
          <w:rFonts w:ascii="Times New Roman" w:hAnsi="Times New Roman"/>
          <w:b w:val="0"/>
          <w:sz w:val="24"/>
          <w:szCs w:val="24"/>
        </w:rPr>
        <w:t xml:space="preserve">          </w:t>
      </w:r>
      <w:r w:rsidRPr="005D4094">
        <w:rPr>
          <w:rStyle w:val="af7"/>
          <w:rFonts w:ascii="Times New Roman" w:hAnsi="Times New Roman"/>
          <w:b w:val="0"/>
          <w:sz w:val="24"/>
          <w:szCs w:val="24"/>
        </w:rPr>
        <w:t xml:space="preserve"> </w:t>
      </w:r>
      <w:r w:rsidR="00942D15">
        <w:rPr>
          <w:rStyle w:val="af7"/>
          <w:rFonts w:ascii="Times New Roman" w:hAnsi="Times New Roman"/>
          <w:b w:val="0"/>
          <w:sz w:val="24"/>
          <w:szCs w:val="24"/>
        </w:rPr>
        <w:t xml:space="preserve"> </w:t>
      </w:r>
      <w:r w:rsidRPr="005D4094">
        <w:rPr>
          <w:rStyle w:val="af7"/>
          <w:rFonts w:ascii="Times New Roman" w:hAnsi="Times New Roman"/>
          <w:b w:val="0"/>
          <w:sz w:val="24"/>
          <w:szCs w:val="24"/>
        </w:rPr>
        <w:t xml:space="preserve"> </w:t>
      </w:r>
      <w:r w:rsidRPr="005D4094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5D4094">
        <w:rPr>
          <w:rFonts w:ascii="Times New Roman" w:hAnsi="Times New Roman" w:cs="Times New Roman"/>
          <w:b/>
          <w:bCs/>
          <w:sz w:val="24"/>
          <w:szCs w:val="24"/>
        </w:rPr>
        <w:t>м</w:t>
      </w:r>
      <w:proofErr w:type="gramEnd"/>
      <w:r w:rsidRPr="005D4094">
        <w:rPr>
          <w:rFonts w:ascii="Times New Roman" w:hAnsi="Times New Roman" w:cs="Times New Roman"/>
          <w:b/>
          <w:bCs/>
          <w:sz w:val="24"/>
          <w:szCs w:val="24"/>
        </w:rPr>
        <w:t>аксимум: 10 баллов)</w:t>
      </w:r>
      <w:r w:rsidRPr="005D4094">
        <w:rPr>
          <w:rStyle w:val="af7"/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</w:t>
      </w:r>
    </w:p>
    <w:p w:rsidR="00CF266E" w:rsidRPr="005D4094" w:rsidRDefault="00CF266E" w:rsidP="00205CD6">
      <w:pPr>
        <w:spacing w:after="0" w:line="240" w:lineRule="auto"/>
        <w:rPr>
          <w:rStyle w:val="af7"/>
          <w:rFonts w:ascii="Times New Roman" w:hAnsi="Times New Roman"/>
          <w:b w:val="0"/>
          <w:sz w:val="24"/>
          <w:szCs w:val="24"/>
        </w:rPr>
      </w:pPr>
      <w:r w:rsidRPr="005D4094">
        <w:rPr>
          <w:rFonts w:ascii="Times New Roman" w:hAnsi="Times New Roman" w:cs="Times New Roman"/>
          <w:b/>
          <w:sz w:val="24"/>
          <w:szCs w:val="24"/>
          <w:u w:val="single"/>
        </w:rPr>
        <w:t>6.Соответствие теме:</w:t>
      </w:r>
      <w:r w:rsidRPr="005D4094">
        <w:rPr>
          <w:rFonts w:ascii="Times New Roman" w:hAnsi="Times New Roman" w:cs="Times New Roman"/>
          <w:sz w:val="24"/>
          <w:szCs w:val="24"/>
        </w:rPr>
        <w:t xml:space="preserve"> </w:t>
      </w:r>
      <w:r w:rsidRPr="005D4094">
        <w:rPr>
          <w:rStyle w:val="af7"/>
          <w:rFonts w:ascii="Times New Roman" w:hAnsi="Times New Roman"/>
          <w:b w:val="0"/>
          <w:sz w:val="24"/>
          <w:szCs w:val="24"/>
        </w:rPr>
        <w:t xml:space="preserve">Соответствует ли выполненный дизайн заданной теме.      </w:t>
      </w:r>
    </w:p>
    <w:p w:rsidR="00CF266E" w:rsidRPr="005D4094" w:rsidRDefault="00CF266E" w:rsidP="00205C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094">
        <w:rPr>
          <w:rStyle w:val="af7"/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                </w:t>
      </w:r>
      <w:r w:rsidRPr="005D4094">
        <w:rPr>
          <w:rFonts w:ascii="Times New Roman" w:hAnsi="Times New Roman" w:cs="Times New Roman"/>
          <w:b/>
          <w:bCs/>
          <w:sz w:val="24"/>
          <w:szCs w:val="24"/>
        </w:rPr>
        <w:t>(максимум: 10 баллов)</w:t>
      </w:r>
      <w:r w:rsidRPr="005D4094">
        <w:rPr>
          <w:rStyle w:val="af7"/>
          <w:rFonts w:ascii="Times New Roman" w:hAnsi="Times New Roman"/>
          <w:b w:val="0"/>
          <w:sz w:val="24"/>
          <w:szCs w:val="24"/>
        </w:rPr>
        <w:t xml:space="preserve"> </w:t>
      </w:r>
    </w:p>
    <w:p w:rsidR="00CF266E" w:rsidRPr="005D4094" w:rsidRDefault="00CF266E" w:rsidP="00205C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4094">
        <w:rPr>
          <w:rFonts w:ascii="Times New Roman" w:hAnsi="Times New Roman" w:cs="Times New Roman"/>
          <w:b/>
          <w:sz w:val="24"/>
          <w:szCs w:val="24"/>
          <w:u w:val="single"/>
        </w:rPr>
        <w:t xml:space="preserve">Штрафные санкции: </w:t>
      </w:r>
      <w:r w:rsidRPr="005D4094">
        <w:rPr>
          <w:rFonts w:ascii="Times New Roman" w:hAnsi="Times New Roman" w:cs="Times New Roman"/>
          <w:sz w:val="24"/>
          <w:szCs w:val="24"/>
        </w:rPr>
        <w:t xml:space="preserve">Участники, не соблюдающие вышеуказанные правила, будут наказываться начислением штрафных баллов в соответствии с действующим перечнем нарушений и штрафных </w:t>
      </w:r>
      <w:proofErr w:type="spellStart"/>
      <w:r w:rsidRPr="005D4094">
        <w:rPr>
          <w:rFonts w:ascii="Times New Roman" w:hAnsi="Times New Roman" w:cs="Times New Roman"/>
          <w:sz w:val="24"/>
          <w:szCs w:val="24"/>
        </w:rPr>
        <w:t>санк</w:t>
      </w:r>
      <w:proofErr w:type="spellEnd"/>
    </w:p>
    <w:p w:rsidR="00CF266E" w:rsidRDefault="00CF266E" w:rsidP="00205CD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CF266E" w:rsidRDefault="00CF266E" w:rsidP="00205CD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C13B3B" w:rsidRDefault="00C13B3B" w:rsidP="00205CD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C13B3B" w:rsidRDefault="00C13B3B" w:rsidP="00205CD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C13B3B" w:rsidRDefault="00C13B3B" w:rsidP="00205CD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CF266E" w:rsidRDefault="00CF266E" w:rsidP="00205C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41E9">
        <w:rPr>
          <w:rFonts w:ascii="Times New Roman" w:hAnsi="Times New Roman" w:cs="Times New Roman"/>
          <w:b/>
          <w:sz w:val="28"/>
          <w:szCs w:val="24"/>
        </w:rPr>
        <w:t>«</w:t>
      </w:r>
      <w:r w:rsidRPr="00ED41E9">
        <w:rPr>
          <w:rFonts w:ascii="Times New Roman" w:hAnsi="Times New Roman" w:cs="Times New Roman"/>
          <w:b/>
          <w:sz w:val="28"/>
          <w:szCs w:val="24"/>
          <w:lang w:bidi="he-IL"/>
        </w:rPr>
        <w:t>Кукла</w:t>
      </w:r>
      <w:r w:rsidRPr="00ED41E9">
        <w:rPr>
          <w:rFonts w:ascii="Times New Roman" w:hAnsi="Times New Roman" w:cs="Times New Roman"/>
          <w:b/>
          <w:sz w:val="28"/>
          <w:szCs w:val="24"/>
        </w:rPr>
        <w:t xml:space="preserve">» </w:t>
      </w:r>
      <w:r w:rsidR="003460D9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D41E9">
        <w:rPr>
          <w:rFonts w:ascii="Times New Roman" w:hAnsi="Times New Roman" w:cs="Times New Roman"/>
          <w:b/>
          <w:sz w:val="28"/>
          <w:szCs w:val="24"/>
          <w:lang w:val="en-US"/>
        </w:rPr>
        <w:t>Artdoll</w:t>
      </w:r>
      <w:proofErr w:type="spellEnd"/>
      <w:r w:rsidRPr="00ED41E9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3460D9">
        <w:rPr>
          <w:rFonts w:ascii="Times New Roman" w:hAnsi="Times New Roman" w:cs="Times New Roman"/>
          <w:sz w:val="28"/>
          <w:szCs w:val="24"/>
        </w:rPr>
        <w:t xml:space="preserve"> </w:t>
      </w:r>
      <w:r w:rsidR="00EE25DD" w:rsidRPr="002A4AD6">
        <w:rPr>
          <w:rFonts w:ascii="Times New Roman" w:hAnsi="Times New Roman" w:cs="Times New Roman"/>
          <w:sz w:val="28"/>
          <w:szCs w:val="24"/>
        </w:rPr>
        <w:t>(</w:t>
      </w:r>
      <w:r w:rsidRPr="00C13B3B">
        <w:rPr>
          <w:rFonts w:ascii="Times New Roman" w:hAnsi="Times New Roman" w:cs="Times New Roman"/>
          <w:sz w:val="28"/>
          <w:szCs w:val="24"/>
        </w:rPr>
        <w:t>Статуэтка)</w:t>
      </w:r>
      <w:r w:rsidRPr="00ED41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7EA9" w:rsidRPr="00D64883" w:rsidRDefault="00AD7EA9" w:rsidP="00205C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4883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D64883">
        <w:rPr>
          <w:rFonts w:ascii="Times New Roman" w:hAnsi="Times New Roman" w:cs="Times New Roman"/>
          <w:sz w:val="28"/>
          <w:szCs w:val="28"/>
        </w:rPr>
        <w:t>свободная</w:t>
      </w:r>
    </w:p>
    <w:p w:rsidR="00AD7EA9" w:rsidRPr="00ED41E9" w:rsidRDefault="00AD7EA9" w:rsidP="00205C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58AF" w:rsidRDefault="000F58AF" w:rsidP="00205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4883">
        <w:rPr>
          <w:rFonts w:ascii="Times New Roman" w:hAnsi="Times New Roman" w:cs="Times New Roman"/>
          <w:b/>
          <w:sz w:val="28"/>
          <w:szCs w:val="28"/>
        </w:rPr>
        <w:t xml:space="preserve">Статус: </w:t>
      </w:r>
      <w:r w:rsidRPr="00D64883">
        <w:rPr>
          <w:rFonts w:ascii="Times New Roman" w:hAnsi="Times New Roman" w:cs="Times New Roman"/>
          <w:sz w:val="28"/>
          <w:szCs w:val="28"/>
        </w:rPr>
        <w:t xml:space="preserve">«Мастера» </w:t>
      </w:r>
    </w:p>
    <w:p w:rsidR="00DB70AC" w:rsidRDefault="00DB70AC" w:rsidP="00DB70AC">
      <w:pPr>
        <w:jc w:val="both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Полный регламент см. положение фестиваля «Роза Ветров»</w:t>
      </w:r>
    </w:p>
    <w:p w:rsidR="00DB70AC" w:rsidRDefault="00DB70AC" w:rsidP="006B111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70AC" w:rsidRDefault="00DB70AC" w:rsidP="0050151A">
      <w:pPr>
        <w:spacing w:before="10" w:after="0" w:line="240" w:lineRule="auto"/>
        <w:jc w:val="both"/>
        <w:rPr>
          <w:b/>
          <w:sz w:val="32"/>
          <w:u w:val="single"/>
        </w:rPr>
      </w:pPr>
    </w:p>
    <w:p w:rsidR="00DB70AC" w:rsidRDefault="00DB70AC" w:rsidP="0050151A">
      <w:pPr>
        <w:spacing w:before="10" w:after="0" w:line="240" w:lineRule="auto"/>
        <w:jc w:val="both"/>
        <w:rPr>
          <w:b/>
          <w:sz w:val="32"/>
          <w:u w:val="single"/>
        </w:rPr>
      </w:pPr>
    </w:p>
    <w:p w:rsidR="0050151A" w:rsidRPr="0050151A" w:rsidRDefault="0050151A" w:rsidP="0050151A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15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ПРИЛОЖЕНИЕ:</w:t>
      </w:r>
      <w:r w:rsidR="00B31C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</w:p>
    <w:p w:rsidR="00817874" w:rsidRDefault="0050151A" w:rsidP="00B31CFA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50151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</w:t>
      </w:r>
      <w:r w:rsidR="00B31CF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</w:t>
      </w:r>
      <w:r w:rsidRPr="0050151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85590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</w:t>
      </w:r>
    </w:p>
    <w:p w:rsidR="00B31CFA" w:rsidRPr="0085590D" w:rsidRDefault="00817874" w:rsidP="00B31CFA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    </w:t>
      </w:r>
      <w:r w:rsidR="0050151A" w:rsidRPr="0050151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85590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ЗАЯВКА </w:t>
      </w:r>
    </w:p>
    <w:p w:rsidR="00817874" w:rsidRDefault="00B31CFA" w:rsidP="00B31CF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</w:p>
    <w:p w:rsidR="00B31CFA" w:rsidRDefault="00817874" w:rsidP="00B31CF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DB7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На участие в фестивале </w:t>
      </w:r>
      <w:r w:rsidR="009A1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красоты </w:t>
      </w:r>
      <w:r w:rsidR="00DB7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«Роза Ветров»</w:t>
      </w:r>
    </w:p>
    <w:p w:rsidR="00B31CFA" w:rsidRPr="00DA5B45" w:rsidRDefault="00B31CFA" w:rsidP="0065053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650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9A15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ногтевому сервису</w:t>
      </w:r>
    </w:p>
    <w:p w:rsidR="00B31CFA" w:rsidRDefault="00B31CFA" w:rsidP="00B31CF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Индивидуальные соревнования</w:t>
      </w:r>
    </w:p>
    <w:p w:rsidR="00B31CFA" w:rsidRPr="00F761A2" w:rsidRDefault="00B31CFA" w:rsidP="00B31CF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</w:p>
    <w:p w:rsidR="00B31CFA" w:rsidRPr="00F761A2" w:rsidRDefault="00B31CFA" w:rsidP="00B31CF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1CFA" w:rsidRPr="00F761A2" w:rsidRDefault="00B31CFA" w:rsidP="00B31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1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31CFA" w:rsidRPr="00F761A2" w:rsidRDefault="00B31CFA" w:rsidP="00B31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CFA" w:rsidRDefault="00B31CFA" w:rsidP="00B31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CFA" w:rsidRDefault="00B31CFA" w:rsidP="00B31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(обл.) __________________________________________________________________</w:t>
      </w:r>
    </w:p>
    <w:p w:rsidR="00B31CFA" w:rsidRDefault="00B31CFA" w:rsidP="00B31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1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31CFA" w:rsidRDefault="00B31CFA" w:rsidP="00B31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1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31CFA" w:rsidRPr="00F761A2" w:rsidRDefault="00B31CFA" w:rsidP="00B31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1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Наименование организации</w:t>
      </w:r>
      <w:r w:rsidRPr="00F76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адрес, факс, тел.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1A2">
        <w:rPr>
          <w:rFonts w:ascii="Times New Roman" w:eastAsia="Times New Roman" w:hAnsi="Times New Roman" w:cs="Times New Roman"/>
          <w:sz w:val="26"/>
          <w:szCs w:val="26"/>
          <w:lang w:eastAsia="ru-RU"/>
        </w:rPr>
        <w:t>(раб./моб.),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</w:t>
      </w:r>
      <w:r w:rsidRPr="00F761A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761A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F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(салона, учебного заведения и </w:t>
      </w:r>
      <w:proofErr w:type="spellStart"/>
      <w:r w:rsidRPr="00F761A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F761A2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spellEnd"/>
      <w:proofErr w:type="gramEnd"/>
      <w:r w:rsidRPr="00F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B31CFA" w:rsidRDefault="00323901" w:rsidP="00B31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1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31CFA" w:rsidRDefault="00323901" w:rsidP="00B31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>И.Ф</w:t>
      </w:r>
      <w:r w:rsidRPr="00F761A2">
        <w:rPr>
          <w:lang w:eastAsia="ru-RU"/>
        </w:rPr>
        <w:t>.</w:t>
      </w:r>
      <w:r>
        <w:rPr>
          <w:lang w:eastAsia="ru-RU"/>
        </w:rPr>
        <w:t>, тел. тренера (разборчиво)</w:t>
      </w:r>
    </w:p>
    <w:p w:rsidR="00B31CFA" w:rsidRPr="00F761A2" w:rsidRDefault="00B31CFA" w:rsidP="00B31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1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31CFA" w:rsidRPr="00D40833" w:rsidRDefault="00B31CFA" w:rsidP="00B31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1A2">
        <w:rPr>
          <w:lang w:eastAsia="ru-RU"/>
        </w:rPr>
        <w:t>Ф.И.О. участника</w:t>
      </w:r>
      <w:r>
        <w:rPr>
          <w:lang w:eastAsia="ru-RU"/>
        </w:rPr>
        <w:t xml:space="preserve"> (разборчиво)</w:t>
      </w:r>
    </w:p>
    <w:p w:rsidR="00B31CFA" w:rsidRDefault="005320D3" w:rsidP="00B31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Статус: </w:t>
      </w:r>
      <w:r w:rsidR="00B3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6EE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31CF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</w:t>
      </w:r>
      <w:r w:rsidR="00816EE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31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  </w:t>
      </w:r>
      <w:r w:rsidR="00816EE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31C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VIP</w:t>
      </w:r>
      <w:r w:rsidR="00B31CFA" w:rsidRPr="00B31CF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21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B31CF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астер</w:t>
      </w:r>
      <w:r w:rsidR="00816EE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53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r w:rsidR="00B31C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ненужное вычеркнуть)</w:t>
      </w:r>
      <w:r w:rsidR="00B31CFA" w:rsidRPr="00F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1CFA" w:rsidRPr="00F761A2" w:rsidRDefault="00B31CFA" w:rsidP="00B31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1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B31CFA" w:rsidRPr="00F761A2" w:rsidRDefault="00B31CFA" w:rsidP="00B31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1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B31CFA" w:rsidRPr="00F761A2" w:rsidRDefault="00B31CFA" w:rsidP="00B31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1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31CFA" w:rsidRDefault="00323901" w:rsidP="00B31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координаты участника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1CF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B3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Адрес, </w:t>
      </w:r>
      <w:proofErr w:type="spellStart"/>
      <w:r w:rsidR="00B31C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gramStart"/>
      <w:r w:rsidR="00B31CFA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="00B31CFA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proofErr w:type="spellEnd"/>
      <w:r w:rsidR="00B31CFA">
        <w:rPr>
          <w:rFonts w:ascii="Times New Roman" w:eastAsia="Times New Roman" w:hAnsi="Times New Roman" w:cs="Times New Roman"/>
          <w:sz w:val="24"/>
          <w:szCs w:val="24"/>
          <w:lang w:eastAsia="ru-RU"/>
        </w:rPr>
        <w:t>. .(моб./</w:t>
      </w:r>
      <w:r w:rsidR="00B31CFA" w:rsidRPr="00F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дом) </w:t>
      </w:r>
      <w:r w:rsidR="00B31CF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="00B31CFA" w:rsidRPr="00F761A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31CFA" w:rsidRPr="00F761A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="00B31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CFA" w:rsidRPr="00F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1CFA" w:rsidRPr="00F761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31CFA" w:rsidRPr="00F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1CFA" w:rsidRPr="00F761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</w:p>
    <w:p w:rsidR="00B31CFA" w:rsidRDefault="00B31CFA" w:rsidP="00B31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CFA" w:rsidRDefault="00B31CFA" w:rsidP="00B31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CFA" w:rsidRPr="00F761A2" w:rsidRDefault="00853AAB" w:rsidP="00B31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Номинации (</w:t>
      </w:r>
      <w:r w:rsidR="00B31CF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на ком выступает конкурс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</w:t>
      </w:r>
      <w:r w:rsidR="00B31CF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31CFA" w:rsidRPr="00F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1CF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31CFA" w:rsidRPr="00F761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B31CFA" w:rsidRPr="00F761A2" w:rsidRDefault="00B31CFA" w:rsidP="00B31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761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761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761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761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F761A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31CFA" w:rsidRPr="00F761A2" w:rsidRDefault="00B31CFA" w:rsidP="00B31CFA">
      <w:pPr>
        <w:spacing w:after="0" w:line="280" w:lineRule="exact"/>
        <w:ind w:left="43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1CFA" w:rsidRPr="00F761A2" w:rsidRDefault="00B31CFA" w:rsidP="00B31CFA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1CFA" w:rsidRPr="00F761A2" w:rsidRDefault="00B31CFA" w:rsidP="00B31CFA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1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7126F8" w:rsidRPr="0008604B" w:rsidRDefault="00B31CFA" w:rsidP="0008604B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(дата)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F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личная </w:t>
      </w:r>
      <w:r w:rsidRPr="00F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 w:rsidR="00532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</w:t>
      </w:r>
      <w:r w:rsidR="0008604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126F8" w:rsidRDefault="007126F8" w:rsidP="007126F8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126F8" w:rsidRDefault="007126F8" w:rsidP="007126F8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126F8" w:rsidRDefault="007126F8" w:rsidP="007126F8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126F8" w:rsidRDefault="007126F8" w:rsidP="007126F8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126F8" w:rsidRDefault="007126F8" w:rsidP="007126F8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126F8" w:rsidRDefault="007126F8" w:rsidP="007126F8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126F8" w:rsidRDefault="007126F8" w:rsidP="007126F8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126F8" w:rsidRDefault="007126F8" w:rsidP="007126F8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sectPr w:rsidR="007126F8" w:rsidSect="00CB747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8C7" w:rsidRDefault="004C78C7" w:rsidP="00913C68">
      <w:pPr>
        <w:spacing w:after="0" w:line="240" w:lineRule="auto"/>
      </w:pPr>
      <w:r>
        <w:separator/>
      </w:r>
    </w:p>
  </w:endnote>
  <w:endnote w:type="continuationSeparator" w:id="0">
    <w:p w:rsidR="004C78C7" w:rsidRDefault="004C78C7" w:rsidP="0091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317335"/>
      <w:docPartObj>
        <w:docPartGallery w:val="Page Numbers (Bottom of Page)"/>
        <w:docPartUnique/>
      </w:docPartObj>
    </w:sdtPr>
    <w:sdtContent>
      <w:p w:rsidR="00FC5BB8" w:rsidRDefault="00FC5BB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C93">
          <w:rPr>
            <w:noProof/>
          </w:rPr>
          <w:t>2</w:t>
        </w:r>
        <w:r>
          <w:fldChar w:fldCharType="end"/>
        </w:r>
      </w:p>
    </w:sdtContent>
  </w:sdt>
  <w:p w:rsidR="00FC5BB8" w:rsidRDefault="00FC5BB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8C7" w:rsidRDefault="004C78C7" w:rsidP="00913C68">
      <w:pPr>
        <w:spacing w:after="0" w:line="240" w:lineRule="auto"/>
      </w:pPr>
      <w:r>
        <w:separator/>
      </w:r>
    </w:p>
  </w:footnote>
  <w:footnote w:type="continuationSeparator" w:id="0">
    <w:p w:rsidR="004C78C7" w:rsidRDefault="004C78C7" w:rsidP="00913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8F7"/>
    <w:multiLevelType w:val="hybridMultilevel"/>
    <w:tmpl w:val="2FD2D9D0"/>
    <w:lvl w:ilvl="0" w:tplc="61E860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F7D6E"/>
    <w:multiLevelType w:val="hybridMultilevel"/>
    <w:tmpl w:val="11CADD3A"/>
    <w:lvl w:ilvl="0" w:tplc="C4DC9E3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97836"/>
    <w:multiLevelType w:val="multilevel"/>
    <w:tmpl w:val="C6424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  <w:sz w:val="22"/>
      </w:rPr>
    </w:lvl>
    <w:lvl w:ilvl="1">
      <w:start w:val="8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B8C5D38"/>
    <w:multiLevelType w:val="hybridMultilevel"/>
    <w:tmpl w:val="024ED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064DC"/>
    <w:multiLevelType w:val="hybridMultilevel"/>
    <w:tmpl w:val="7FE4E05A"/>
    <w:lvl w:ilvl="0" w:tplc="8E34DEE2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16601"/>
    <w:multiLevelType w:val="hybridMultilevel"/>
    <w:tmpl w:val="C8A298C6"/>
    <w:lvl w:ilvl="0" w:tplc="AB4E4732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>
    <w:nsid w:val="3A0063FF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B282B97"/>
    <w:multiLevelType w:val="hybridMultilevel"/>
    <w:tmpl w:val="B9DCB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41F09"/>
    <w:multiLevelType w:val="multilevel"/>
    <w:tmpl w:val="E2E2BE3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-1440"/>
        </w:tabs>
        <w:ind w:left="-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9">
    <w:nsid w:val="450E7B71"/>
    <w:multiLevelType w:val="hybridMultilevel"/>
    <w:tmpl w:val="1644A7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 w:themeColor="background1" w:themeShade="8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8B2A5F"/>
    <w:multiLevelType w:val="hybridMultilevel"/>
    <w:tmpl w:val="8278C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0430CB"/>
    <w:multiLevelType w:val="hybridMultilevel"/>
    <w:tmpl w:val="C61CAEBA"/>
    <w:lvl w:ilvl="0" w:tplc="C4C666B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2E734C"/>
    <w:multiLevelType w:val="hybridMultilevel"/>
    <w:tmpl w:val="F18651B8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FF81CEB"/>
    <w:multiLevelType w:val="hybridMultilevel"/>
    <w:tmpl w:val="405EB846"/>
    <w:lvl w:ilvl="0" w:tplc="28F49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FA5C6B"/>
    <w:multiLevelType w:val="hybridMultilevel"/>
    <w:tmpl w:val="F0EAFEC4"/>
    <w:lvl w:ilvl="0" w:tplc="321CC5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58E514CD"/>
    <w:multiLevelType w:val="hybridMultilevel"/>
    <w:tmpl w:val="DDB06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241380"/>
    <w:multiLevelType w:val="hybridMultilevel"/>
    <w:tmpl w:val="873EDDF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5CB26B6B"/>
    <w:multiLevelType w:val="hybridMultilevel"/>
    <w:tmpl w:val="FFB2FA9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EC877A1"/>
    <w:multiLevelType w:val="hybridMultilevel"/>
    <w:tmpl w:val="899477AA"/>
    <w:lvl w:ilvl="0" w:tplc="67627914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>
    <w:nsid w:val="65C86A76"/>
    <w:multiLevelType w:val="hybridMultilevel"/>
    <w:tmpl w:val="F9A8520A"/>
    <w:lvl w:ilvl="0" w:tplc="0AB66E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71CF689B"/>
    <w:multiLevelType w:val="hybridMultilevel"/>
    <w:tmpl w:val="96C4569C"/>
    <w:lvl w:ilvl="0" w:tplc="0AB66E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75755DE3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36333B"/>
    <w:multiLevelType w:val="multilevel"/>
    <w:tmpl w:val="FAFE6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1440"/>
        </w:tabs>
        <w:ind w:left="-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23">
    <w:nsid w:val="7F6C3570"/>
    <w:multiLevelType w:val="hybridMultilevel"/>
    <w:tmpl w:val="48A44FEE"/>
    <w:lvl w:ilvl="0" w:tplc="9C9462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6"/>
  </w:num>
  <w:num w:numId="7">
    <w:abstractNumId w:val="1"/>
  </w:num>
  <w:num w:numId="8">
    <w:abstractNumId w:val="12"/>
  </w:num>
  <w:num w:numId="9">
    <w:abstractNumId w:val="23"/>
  </w:num>
  <w:num w:numId="10">
    <w:abstractNumId w:val="17"/>
  </w:num>
  <w:num w:numId="11">
    <w:abstractNumId w:val="5"/>
  </w:num>
  <w:num w:numId="12">
    <w:abstractNumId w:val="18"/>
  </w:num>
  <w:num w:numId="13">
    <w:abstractNumId w:val="11"/>
  </w:num>
  <w:num w:numId="14">
    <w:abstractNumId w:val="2"/>
  </w:num>
  <w:num w:numId="15">
    <w:abstractNumId w:val="0"/>
  </w:num>
  <w:num w:numId="16">
    <w:abstractNumId w:val="22"/>
  </w:num>
  <w:num w:numId="17">
    <w:abstractNumId w:val="13"/>
  </w:num>
  <w:num w:numId="18">
    <w:abstractNumId w:val="8"/>
  </w:num>
  <w:num w:numId="19">
    <w:abstractNumId w:val="9"/>
  </w:num>
  <w:num w:numId="20">
    <w:abstractNumId w:val="6"/>
  </w:num>
  <w:num w:numId="21">
    <w:abstractNumId w:val="21"/>
  </w:num>
  <w:num w:numId="22">
    <w:abstractNumId w:val="3"/>
  </w:num>
  <w:num w:numId="23">
    <w:abstractNumId w:val="7"/>
  </w:num>
  <w:num w:numId="2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2FE"/>
    <w:rsid w:val="00002367"/>
    <w:rsid w:val="0000381C"/>
    <w:rsid w:val="00011AD5"/>
    <w:rsid w:val="0001227C"/>
    <w:rsid w:val="00014E5C"/>
    <w:rsid w:val="00015C57"/>
    <w:rsid w:val="00017F21"/>
    <w:rsid w:val="00023E91"/>
    <w:rsid w:val="00024780"/>
    <w:rsid w:val="00024EEC"/>
    <w:rsid w:val="000258DF"/>
    <w:rsid w:val="000322B5"/>
    <w:rsid w:val="00033DD6"/>
    <w:rsid w:val="00034AAB"/>
    <w:rsid w:val="000362B4"/>
    <w:rsid w:val="000419B4"/>
    <w:rsid w:val="00043A9B"/>
    <w:rsid w:val="00043C17"/>
    <w:rsid w:val="00045466"/>
    <w:rsid w:val="0004635C"/>
    <w:rsid w:val="00046658"/>
    <w:rsid w:val="000520D1"/>
    <w:rsid w:val="0005255B"/>
    <w:rsid w:val="00062D6D"/>
    <w:rsid w:val="000634B9"/>
    <w:rsid w:val="00063DF4"/>
    <w:rsid w:val="00065D8B"/>
    <w:rsid w:val="000677D1"/>
    <w:rsid w:val="00070566"/>
    <w:rsid w:val="00071A3B"/>
    <w:rsid w:val="00072FB5"/>
    <w:rsid w:val="00073795"/>
    <w:rsid w:val="00073B2F"/>
    <w:rsid w:val="00083285"/>
    <w:rsid w:val="000839BA"/>
    <w:rsid w:val="00083DB8"/>
    <w:rsid w:val="0008604B"/>
    <w:rsid w:val="00086D46"/>
    <w:rsid w:val="00092D41"/>
    <w:rsid w:val="000934A0"/>
    <w:rsid w:val="00095C9C"/>
    <w:rsid w:val="00096560"/>
    <w:rsid w:val="00097DBE"/>
    <w:rsid w:val="000A0925"/>
    <w:rsid w:val="000A13C4"/>
    <w:rsid w:val="000A543B"/>
    <w:rsid w:val="000B400E"/>
    <w:rsid w:val="000B631C"/>
    <w:rsid w:val="000B73F5"/>
    <w:rsid w:val="000C057E"/>
    <w:rsid w:val="000C3477"/>
    <w:rsid w:val="000C35BD"/>
    <w:rsid w:val="000C4C9F"/>
    <w:rsid w:val="000C68E8"/>
    <w:rsid w:val="000C779E"/>
    <w:rsid w:val="000C7AE7"/>
    <w:rsid w:val="000D1037"/>
    <w:rsid w:val="000D1053"/>
    <w:rsid w:val="000D141E"/>
    <w:rsid w:val="000D3755"/>
    <w:rsid w:val="000D79CC"/>
    <w:rsid w:val="000E0143"/>
    <w:rsid w:val="000E08D2"/>
    <w:rsid w:val="000E0BE1"/>
    <w:rsid w:val="000E4A21"/>
    <w:rsid w:val="000E4BC5"/>
    <w:rsid w:val="000E5660"/>
    <w:rsid w:val="000F2D4D"/>
    <w:rsid w:val="000F3353"/>
    <w:rsid w:val="000F58AF"/>
    <w:rsid w:val="000F6396"/>
    <w:rsid w:val="000F7A05"/>
    <w:rsid w:val="000F7FF8"/>
    <w:rsid w:val="00101426"/>
    <w:rsid w:val="00104F37"/>
    <w:rsid w:val="00106094"/>
    <w:rsid w:val="001062E1"/>
    <w:rsid w:val="00113D4A"/>
    <w:rsid w:val="001146A1"/>
    <w:rsid w:val="001200CD"/>
    <w:rsid w:val="00120BEB"/>
    <w:rsid w:val="00121916"/>
    <w:rsid w:val="00121E02"/>
    <w:rsid w:val="001239DF"/>
    <w:rsid w:val="001252FC"/>
    <w:rsid w:val="00130794"/>
    <w:rsid w:val="001363BD"/>
    <w:rsid w:val="001430AE"/>
    <w:rsid w:val="00143DF3"/>
    <w:rsid w:val="001470FA"/>
    <w:rsid w:val="00157287"/>
    <w:rsid w:val="0016473D"/>
    <w:rsid w:val="00164740"/>
    <w:rsid w:val="001648DA"/>
    <w:rsid w:val="001709AD"/>
    <w:rsid w:val="001714CC"/>
    <w:rsid w:val="00172EA3"/>
    <w:rsid w:val="0017301E"/>
    <w:rsid w:val="00177E48"/>
    <w:rsid w:val="00180F5B"/>
    <w:rsid w:val="0018178D"/>
    <w:rsid w:val="0018182B"/>
    <w:rsid w:val="00183C98"/>
    <w:rsid w:val="00186473"/>
    <w:rsid w:val="00191E35"/>
    <w:rsid w:val="00193C3A"/>
    <w:rsid w:val="00194695"/>
    <w:rsid w:val="00195CAE"/>
    <w:rsid w:val="00196808"/>
    <w:rsid w:val="001A1C3B"/>
    <w:rsid w:val="001A5BCB"/>
    <w:rsid w:val="001A6191"/>
    <w:rsid w:val="001A6271"/>
    <w:rsid w:val="001B2FFF"/>
    <w:rsid w:val="001B5B05"/>
    <w:rsid w:val="001B630C"/>
    <w:rsid w:val="001B6316"/>
    <w:rsid w:val="001B6A54"/>
    <w:rsid w:val="001B6EDA"/>
    <w:rsid w:val="001B7A43"/>
    <w:rsid w:val="001B7D8B"/>
    <w:rsid w:val="001C03FF"/>
    <w:rsid w:val="001C1FE2"/>
    <w:rsid w:val="001C31C5"/>
    <w:rsid w:val="001C3430"/>
    <w:rsid w:val="001C5EF0"/>
    <w:rsid w:val="001C6C69"/>
    <w:rsid w:val="001C6EFE"/>
    <w:rsid w:val="001D01D7"/>
    <w:rsid w:val="001D1B63"/>
    <w:rsid w:val="001D3E68"/>
    <w:rsid w:val="001D562C"/>
    <w:rsid w:val="001E1467"/>
    <w:rsid w:val="001E46AC"/>
    <w:rsid w:val="001E46AE"/>
    <w:rsid w:val="001E47D9"/>
    <w:rsid w:val="001E6FEA"/>
    <w:rsid w:val="001F1023"/>
    <w:rsid w:val="001F2260"/>
    <w:rsid w:val="001F5482"/>
    <w:rsid w:val="001F73B8"/>
    <w:rsid w:val="00200E3F"/>
    <w:rsid w:val="00201568"/>
    <w:rsid w:val="0020319C"/>
    <w:rsid w:val="00203C4C"/>
    <w:rsid w:val="00203F08"/>
    <w:rsid w:val="002059F5"/>
    <w:rsid w:val="00205CD6"/>
    <w:rsid w:val="00207591"/>
    <w:rsid w:val="00207B8F"/>
    <w:rsid w:val="002127B2"/>
    <w:rsid w:val="002146B3"/>
    <w:rsid w:val="00214941"/>
    <w:rsid w:val="002169F6"/>
    <w:rsid w:val="00217EDC"/>
    <w:rsid w:val="00222D71"/>
    <w:rsid w:val="00222F17"/>
    <w:rsid w:val="00224E05"/>
    <w:rsid w:val="00225974"/>
    <w:rsid w:val="00231F8A"/>
    <w:rsid w:val="00233971"/>
    <w:rsid w:val="00236690"/>
    <w:rsid w:val="00240943"/>
    <w:rsid w:val="00241A92"/>
    <w:rsid w:val="00242162"/>
    <w:rsid w:val="002423B8"/>
    <w:rsid w:val="00242E0B"/>
    <w:rsid w:val="002446F7"/>
    <w:rsid w:val="002451D7"/>
    <w:rsid w:val="002545EC"/>
    <w:rsid w:val="00260A2A"/>
    <w:rsid w:val="002610A1"/>
    <w:rsid w:val="00261A55"/>
    <w:rsid w:val="0026238B"/>
    <w:rsid w:val="00262C42"/>
    <w:rsid w:val="00265AA7"/>
    <w:rsid w:val="00265FB3"/>
    <w:rsid w:val="00267F29"/>
    <w:rsid w:val="00274CB9"/>
    <w:rsid w:val="00276A96"/>
    <w:rsid w:val="002805EB"/>
    <w:rsid w:val="0028085E"/>
    <w:rsid w:val="0028165C"/>
    <w:rsid w:val="00286C0A"/>
    <w:rsid w:val="00290E1B"/>
    <w:rsid w:val="002914EC"/>
    <w:rsid w:val="0029283B"/>
    <w:rsid w:val="002A36E8"/>
    <w:rsid w:val="002A473C"/>
    <w:rsid w:val="002A4AD6"/>
    <w:rsid w:val="002A6B73"/>
    <w:rsid w:val="002B0AB1"/>
    <w:rsid w:val="002B533A"/>
    <w:rsid w:val="002B55A7"/>
    <w:rsid w:val="002B682E"/>
    <w:rsid w:val="002B7D80"/>
    <w:rsid w:val="002C4DB3"/>
    <w:rsid w:val="002C4FC1"/>
    <w:rsid w:val="002D09BA"/>
    <w:rsid w:val="002D745E"/>
    <w:rsid w:val="002E0EED"/>
    <w:rsid w:val="002E1177"/>
    <w:rsid w:val="002E25A0"/>
    <w:rsid w:val="002F105A"/>
    <w:rsid w:val="002F2B1A"/>
    <w:rsid w:val="002F42BF"/>
    <w:rsid w:val="002F6159"/>
    <w:rsid w:val="002F67A6"/>
    <w:rsid w:val="002F68B5"/>
    <w:rsid w:val="002F6FF8"/>
    <w:rsid w:val="003017C6"/>
    <w:rsid w:val="00304038"/>
    <w:rsid w:val="00307C9F"/>
    <w:rsid w:val="003107E5"/>
    <w:rsid w:val="00311A2C"/>
    <w:rsid w:val="003129B5"/>
    <w:rsid w:val="00313D9D"/>
    <w:rsid w:val="00322631"/>
    <w:rsid w:val="00322D70"/>
    <w:rsid w:val="00323901"/>
    <w:rsid w:val="003260C8"/>
    <w:rsid w:val="003261F3"/>
    <w:rsid w:val="003271B2"/>
    <w:rsid w:val="00330EA3"/>
    <w:rsid w:val="00332A64"/>
    <w:rsid w:val="00333EC6"/>
    <w:rsid w:val="003373E2"/>
    <w:rsid w:val="00340166"/>
    <w:rsid w:val="00341F79"/>
    <w:rsid w:val="00344F07"/>
    <w:rsid w:val="003457EB"/>
    <w:rsid w:val="003460D9"/>
    <w:rsid w:val="00346B0D"/>
    <w:rsid w:val="00347B5F"/>
    <w:rsid w:val="00350E97"/>
    <w:rsid w:val="00355CAA"/>
    <w:rsid w:val="003563DB"/>
    <w:rsid w:val="00356FEC"/>
    <w:rsid w:val="003573E4"/>
    <w:rsid w:val="00357938"/>
    <w:rsid w:val="00360656"/>
    <w:rsid w:val="003617FF"/>
    <w:rsid w:val="00361BFA"/>
    <w:rsid w:val="003668C9"/>
    <w:rsid w:val="003769FC"/>
    <w:rsid w:val="00382293"/>
    <w:rsid w:val="0038788B"/>
    <w:rsid w:val="0039001C"/>
    <w:rsid w:val="003913A9"/>
    <w:rsid w:val="0039194F"/>
    <w:rsid w:val="00393BEE"/>
    <w:rsid w:val="003946C9"/>
    <w:rsid w:val="00394B92"/>
    <w:rsid w:val="00395744"/>
    <w:rsid w:val="0039650D"/>
    <w:rsid w:val="003A0800"/>
    <w:rsid w:val="003A3593"/>
    <w:rsid w:val="003A5211"/>
    <w:rsid w:val="003A71F5"/>
    <w:rsid w:val="003B7CA7"/>
    <w:rsid w:val="003C00BA"/>
    <w:rsid w:val="003C07E2"/>
    <w:rsid w:val="003C2B8F"/>
    <w:rsid w:val="003C3B6A"/>
    <w:rsid w:val="003C5955"/>
    <w:rsid w:val="003C62DB"/>
    <w:rsid w:val="003C6D93"/>
    <w:rsid w:val="003D0AF4"/>
    <w:rsid w:val="003D0C6E"/>
    <w:rsid w:val="003D1D93"/>
    <w:rsid w:val="003D20BF"/>
    <w:rsid w:val="003D2E82"/>
    <w:rsid w:val="003D5330"/>
    <w:rsid w:val="003D7AE6"/>
    <w:rsid w:val="003E0C72"/>
    <w:rsid w:val="003E1D76"/>
    <w:rsid w:val="003E2F6F"/>
    <w:rsid w:val="003E60E6"/>
    <w:rsid w:val="003E6858"/>
    <w:rsid w:val="003E7142"/>
    <w:rsid w:val="003E7FF4"/>
    <w:rsid w:val="003F0818"/>
    <w:rsid w:val="003F0D92"/>
    <w:rsid w:val="003F386F"/>
    <w:rsid w:val="003F46D9"/>
    <w:rsid w:val="003F5280"/>
    <w:rsid w:val="004002EC"/>
    <w:rsid w:val="00400748"/>
    <w:rsid w:val="0040109F"/>
    <w:rsid w:val="00403032"/>
    <w:rsid w:val="00404E7F"/>
    <w:rsid w:val="00405679"/>
    <w:rsid w:val="004056F7"/>
    <w:rsid w:val="00405733"/>
    <w:rsid w:val="00406D9B"/>
    <w:rsid w:val="00407AE9"/>
    <w:rsid w:val="00411BCC"/>
    <w:rsid w:val="004129C2"/>
    <w:rsid w:val="00413BDB"/>
    <w:rsid w:val="004159D6"/>
    <w:rsid w:val="00416622"/>
    <w:rsid w:val="00426D63"/>
    <w:rsid w:val="0043027F"/>
    <w:rsid w:val="00432F30"/>
    <w:rsid w:val="00433250"/>
    <w:rsid w:val="00437695"/>
    <w:rsid w:val="004437AE"/>
    <w:rsid w:val="00444426"/>
    <w:rsid w:val="00447DF5"/>
    <w:rsid w:val="00455768"/>
    <w:rsid w:val="00455D15"/>
    <w:rsid w:val="00457D2B"/>
    <w:rsid w:val="00460405"/>
    <w:rsid w:val="00463B12"/>
    <w:rsid w:val="00464733"/>
    <w:rsid w:val="0046538C"/>
    <w:rsid w:val="00465CEB"/>
    <w:rsid w:val="004666CF"/>
    <w:rsid w:val="00466DF2"/>
    <w:rsid w:val="004700BF"/>
    <w:rsid w:val="00470EE8"/>
    <w:rsid w:val="00473D66"/>
    <w:rsid w:val="00476847"/>
    <w:rsid w:val="00476893"/>
    <w:rsid w:val="004816B8"/>
    <w:rsid w:val="00487680"/>
    <w:rsid w:val="00491ECE"/>
    <w:rsid w:val="004934E7"/>
    <w:rsid w:val="00495533"/>
    <w:rsid w:val="00495555"/>
    <w:rsid w:val="004A2A9D"/>
    <w:rsid w:val="004A2C80"/>
    <w:rsid w:val="004A41E8"/>
    <w:rsid w:val="004B32BB"/>
    <w:rsid w:val="004B5C77"/>
    <w:rsid w:val="004C28CA"/>
    <w:rsid w:val="004C4386"/>
    <w:rsid w:val="004C5BB7"/>
    <w:rsid w:val="004C6BD9"/>
    <w:rsid w:val="004C78C7"/>
    <w:rsid w:val="004D018D"/>
    <w:rsid w:val="004D28B8"/>
    <w:rsid w:val="004D7B3B"/>
    <w:rsid w:val="004D7B3E"/>
    <w:rsid w:val="004E07FF"/>
    <w:rsid w:val="004E1BB1"/>
    <w:rsid w:val="004E2B03"/>
    <w:rsid w:val="004E39B3"/>
    <w:rsid w:val="004E5282"/>
    <w:rsid w:val="004E55CC"/>
    <w:rsid w:val="004E74BE"/>
    <w:rsid w:val="004F0B6E"/>
    <w:rsid w:val="004F1B9F"/>
    <w:rsid w:val="004F3263"/>
    <w:rsid w:val="004F61A1"/>
    <w:rsid w:val="004F6BEC"/>
    <w:rsid w:val="004F7953"/>
    <w:rsid w:val="0050151A"/>
    <w:rsid w:val="00502D35"/>
    <w:rsid w:val="00503F8A"/>
    <w:rsid w:val="005046AF"/>
    <w:rsid w:val="00505B79"/>
    <w:rsid w:val="00513762"/>
    <w:rsid w:val="00515ADA"/>
    <w:rsid w:val="005202DB"/>
    <w:rsid w:val="00526D63"/>
    <w:rsid w:val="005320D3"/>
    <w:rsid w:val="00532B06"/>
    <w:rsid w:val="0053786C"/>
    <w:rsid w:val="00543603"/>
    <w:rsid w:val="0054729C"/>
    <w:rsid w:val="005503B4"/>
    <w:rsid w:val="005517CC"/>
    <w:rsid w:val="00552827"/>
    <w:rsid w:val="00553856"/>
    <w:rsid w:val="005559B2"/>
    <w:rsid w:val="00555A75"/>
    <w:rsid w:val="0055630B"/>
    <w:rsid w:val="00560086"/>
    <w:rsid w:val="00562126"/>
    <w:rsid w:val="00562F40"/>
    <w:rsid w:val="00562F55"/>
    <w:rsid w:val="005647CC"/>
    <w:rsid w:val="005742CC"/>
    <w:rsid w:val="0057586B"/>
    <w:rsid w:val="005807A6"/>
    <w:rsid w:val="0058103B"/>
    <w:rsid w:val="00581181"/>
    <w:rsid w:val="005824BD"/>
    <w:rsid w:val="005841C2"/>
    <w:rsid w:val="005866FB"/>
    <w:rsid w:val="00587FE3"/>
    <w:rsid w:val="005908B3"/>
    <w:rsid w:val="00590FA7"/>
    <w:rsid w:val="00591DF2"/>
    <w:rsid w:val="00593C99"/>
    <w:rsid w:val="00594851"/>
    <w:rsid w:val="0059683D"/>
    <w:rsid w:val="005A5902"/>
    <w:rsid w:val="005A6F6D"/>
    <w:rsid w:val="005B31AC"/>
    <w:rsid w:val="005B4578"/>
    <w:rsid w:val="005C0CB9"/>
    <w:rsid w:val="005C1626"/>
    <w:rsid w:val="005D1D64"/>
    <w:rsid w:val="005D1F95"/>
    <w:rsid w:val="005D35AA"/>
    <w:rsid w:val="005D4110"/>
    <w:rsid w:val="005D513A"/>
    <w:rsid w:val="005E1A02"/>
    <w:rsid w:val="005E2C52"/>
    <w:rsid w:val="005E305E"/>
    <w:rsid w:val="005E6835"/>
    <w:rsid w:val="005F1203"/>
    <w:rsid w:val="005F3DE1"/>
    <w:rsid w:val="005F494A"/>
    <w:rsid w:val="005F5355"/>
    <w:rsid w:val="00601965"/>
    <w:rsid w:val="00602374"/>
    <w:rsid w:val="0060291A"/>
    <w:rsid w:val="0060623A"/>
    <w:rsid w:val="00610A28"/>
    <w:rsid w:val="00611CAD"/>
    <w:rsid w:val="006124CD"/>
    <w:rsid w:val="006150CD"/>
    <w:rsid w:val="00616CB6"/>
    <w:rsid w:val="006177B7"/>
    <w:rsid w:val="00620006"/>
    <w:rsid w:val="006206CA"/>
    <w:rsid w:val="0062185D"/>
    <w:rsid w:val="00626EBD"/>
    <w:rsid w:val="00627F87"/>
    <w:rsid w:val="00630C45"/>
    <w:rsid w:val="00632CC6"/>
    <w:rsid w:val="00634212"/>
    <w:rsid w:val="0063703E"/>
    <w:rsid w:val="0064080C"/>
    <w:rsid w:val="00644869"/>
    <w:rsid w:val="0065053B"/>
    <w:rsid w:val="00650FE3"/>
    <w:rsid w:val="006528E6"/>
    <w:rsid w:val="006548DD"/>
    <w:rsid w:val="00655780"/>
    <w:rsid w:val="00660646"/>
    <w:rsid w:val="00663422"/>
    <w:rsid w:val="0066488B"/>
    <w:rsid w:val="0066754B"/>
    <w:rsid w:val="00672C92"/>
    <w:rsid w:val="00673CB9"/>
    <w:rsid w:val="00675F9A"/>
    <w:rsid w:val="006772A3"/>
    <w:rsid w:val="00677D8C"/>
    <w:rsid w:val="00677EF9"/>
    <w:rsid w:val="00680545"/>
    <w:rsid w:val="00681DE9"/>
    <w:rsid w:val="00682821"/>
    <w:rsid w:val="0068319F"/>
    <w:rsid w:val="00685111"/>
    <w:rsid w:val="00685D3C"/>
    <w:rsid w:val="006860F2"/>
    <w:rsid w:val="00687846"/>
    <w:rsid w:val="0069718B"/>
    <w:rsid w:val="00697F67"/>
    <w:rsid w:val="006A1AF1"/>
    <w:rsid w:val="006A2FF7"/>
    <w:rsid w:val="006A30DA"/>
    <w:rsid w:val="006A5143"/>
    <w:rsid w:val="006A5A5D"/>
    <w:rsid w:val="006B069A"/>
    <w:rsid w:val="006B101C"/>
    <w:rsid w:val="006B111B"/>
    <w:rsid w:val="006B1C41"/>
    <w:rsid w:val="006B2877"/>
    <w:rsid w:val="006B346E"/>
    <w:rsid w:val="006C6948"/>
    <w:rsid w:val="006C7209"/>
    <w:rsid w:val="006D1DF6"/>
    <w:rsid w:val="006D3400"/>
    <w:rsid w:val="006E5184"/>
    <w:rsid w:val="006E797F"/>
    <w:rsid w:val="006F1DF5"/>
    <w:rsid w:val="006F1F1C"/>
    <w:rsid w:val="006F230D"/>
    <w:rsid w:val="006F332A"/>
    <w:rsid w:val="006F4709"/>
    <w:rsid w:val="006F5500"/>
    <w:rsid w:val="006F602E"/>
    <w:rsid w:val="006F7939"/>
    <w:rsid w:val="007016E6"/>
    <w:rsid w:val="007026CE"/>
    <w:rsid w:val="00702D26"/>
    <w:rsid w:val="00705FFB"/>
    <w:rsid w:val="007121BF"/>
    <w:rsid w:val="007126F8"/>
    <w:rsid w:val="0071355D"/>
    <w:rsid w:val="00713C03"/>
    <w:rsid w:val="00717A3D"/>
    <w:rsid w:val="00727F02"/>
    <w:rsid w:val="00732295"/>
    <w:rsid w:val="0073324A"/>
    <w:rsid w:val="007377AB"/>
    <w:rsid w:val="00737F91"/>
    <w:rsid w:val="007405ED"/>
    <w:rsid w:val="0074082D"/>
    <w:rsid w:val="00743BCE"/>
    <w:rsid w:val="00744112"/>
    <w:rsid w:val="0074455B"/>
    <w:rsid w:val="00744D8B"/>
    <w:rsid w:val="00744EA8"/>
    <w:rsid w:val="007461C7"/>
    <w:rsid w:val="00747FA6"/>
    <w:rsid w:val="00754CDF"/>
    <w:rsid w:val="00761209"/>
    <w:rsid w:val="007627CC"/>
    <w:rsid w:val="00762894"/>
    <w:rsid w:val="00763797"/>
    <w:rsid w:val="00763B46"/>
    <w:rsid w:val="00763F5A"/>
    <w:rsid w:val="0076579A"/>
    <w:rsid w:val="00765D69"/>
    <w:rsid w:val="007666A2"/>
    <w:rsid w:val="00772D8C"/>
    <w:rsid w:val="007738FE"/>
    <w:rsid w:val="007757ED"/>
    <w:rsid w:val="00780B2D"/>
    <w:rsid w:val="007813E3"/>
    <w:rsid w:val="00781405"/>
    <w:rsid w:val="007835D1"/>
    <w:rsid w:val="007836DE"/>
    <w:rsid w:val="00785EF3"/>
    <w:rsid w:val="00791528"/>
    <w:rsid w:val="00791FA3"/>
    <w:rsid w:val="00795C70"/>
    <w:rsid w:val="00797F8B"/>
    <w:rsid w:val="007A0EAB"/>
    <w:rsid w:val="007A304A"/>
    <w:rsid w:val="007A347A"/>
    <w:rsid w:val="007A38B9"/>
    <w:rsid w:val="007A3930"/>
    <w:rsid w:val="007A4BAA"/>
    <w:rsid w:val="007A6B09"/>
    <w:rsid w:val="007A6F45"/>
    <w:rsid w:val="007B07D4"/>
    <w:rsid w:val="007B1E14"/>
    <w:rsid w:val="007B4290"/>
    <w:rsid w:val="007B5572"/>
    <w:rsid w:val="007B58DA"/>
    <w:rsid w:val="007B5B32"/>
    <w:rsid w:val="007B78DB"/>
    <w:rsid w:val="007C033E"/>
    <w:rsid w:val="007C3BE3"/>
    <w:rsid w:val="007C5A9D"/>
    <w:rsid w:val="007C7D54"/>
    <w:rsid w:val="007D3E46"/>
    <w:rsid w:val="007D3FD0"/>
    <w:rsid w:val="007D5849"/>
    <w:rsid w:val="007D58D2"/>
    <w:rsid w:val="007D6588"/>
    <w:rsid w:val="007D6D0B"/>
    <w:rsid w:val="007E16DD"/>
    <w:rsid w:val="007E2949"/>
    <w:rsid w:val="007E3110"/>
    <w:rsid w:val="007E541C"/>
    <w:rsid w:val="007E74F5"/>
    <w:rsid w:val="007F1652"/>
    <w:rsid w:val="007F2BFF"/>
    <w:rsid w:val="007F7651"/>
    <w:rsid w:val="008012BC"/>
    <w:rsid w:val="0080201A"/>
    <w:rsid w:val="008059C0"/>
    <w:rsid w:val="00807D7C"/>
    <w:rsid w:val="00810636"/>
    <w:rsid w:val="00816EEF"/>
    <w:rsid w:val="00817874"/>
    <w:rsid w:val="008264E1"/>
    <w:rsid w:val="00827146"/>
    <w:rsid w:val="00830A03"/>
    <w:rsid w:val="00832BCD"/>
    <w:rsid w:val="00833D49"/>
    <w:rsid w:val="00837388"/>
    <w:rsid w:val="0084070D"/>
    <w:rsid w:val="00842DA6"/>
    <w:rsid w:val="00842F79"/>
    <w:rsid w:val="008444CD"/>
    <w:rsid w:val="00846AF3"/>
    <w:rsid w:val="008518C5"/>
    <w:rsid w:val="00853AAB"/>
    <w:rsid w:val="00853EF7"/>
    <w:rsid w:val="0085590D"/>
    <w:rsid w:val="00855989"/>
    <w:rsid w:val="00856D1E"/>
    <w:rsid w:val="00856F1E"/>
    <w:rsid w:val="00860EF7"/>
    <w:rsid w:val="00862968"/>
    <w:rsid w:val="008648CE"/>
    <w:rsid w:val="008663CF"/>
    <w:rsid w:val="0087037B"/>
    <w:rsid w:val="008705E6"/>
    <w:rsid w:val="008710E2"/>
    <w:rsid w:val="008720D8"/>
    <w:rsid w:val="0087257F"/>
    <w:rsid w:val="00882C1E"/>
    <w:rsid w:val="00885E88"/>
    <w:rsid w:val="00890F00"/>
    <w:rsid w:val="00891D77"/>
    <w:rsid w:val="00895DA0"/>
    <w:rsid w:val="008A0329"/>
    <w:rsid w:val="008A0504"/>
    <w:rsid w:val="008A0FB0"/>
    <w:rsid w:val="008A2AFC"/>
    <w:rsid w:val="008A591F"/>
    <w:rsid w:val="008A5A80"/>
    <w:rsid w:val="008B2B34"/>
    <w:rsid w:val="008B34D0"/>
    <w:rsid w:val="008B3F54"/>
    <w:rsid w:val="008B48A5"/>
    <w:rsid w:val="008C1CF4"/>
    <w:rsid w:val="008C2502"/>
    <w:rsid w:val="008C37E9"/>
    <w:rsid w:val="008C3956"/>
    <w:rsid w:val="008C3B15"/>
    <w:rsid w:val="008C3C93"/>
    <w:rsid w:val="008C4878"/>
    <w:rsid w:val="008C4D48"/>
    <w:rsid w:val="008C5029"/>
    <w:rsid w:val="008E0C9B"/>
    <w:rsid w:val="008E2D4E"/>
    <w:rsid w:val="008E3D9B"/>
    <w:rsid w:val="008E5009"/>
    <w:rsid w:val="008E5ECE"/>
    <w:rsid w:val="008E70CA"/>
    <w:rsid w:val="008E7D11"/>
    <w:rsid w:val="008F3621"/>
    <w:rsid w:val="00903993"/>
    <w:rsid w:val="00905B1B"/>
    <w:rsid w:val="00905D51"/>
    <w:rsid w:val="0090797A"/>
    <w:rsid w:val="0091131F"/>
    <w:rsid w:val="0091149B"/>
    <w:rsid w:val="00913C68"/>
    <w:rsid w:val="00915388"/>
    <w:rsid w:val="00915EA7"/>
    <w:rsid w:val="009167AB"/>
    <w:rsid w:val="009176CC"/>
    <w:rsid w:val="00917BC2"/>
    <w:rsid w:val="0092206F"/>
    <w:rsid w:val="009232E0"/>
    <w:rsid w:val="00923B24"/>
    <w:rsid w:val="00924108"/>
    <w:rsid w:val="009273B9"/>
    <w:rsid w:val="0093263A"/>
    <w:rsid w:val="00935E18"/>
    <w:rsid w:val="0093746E"/>
    <w:rsid w:val="00940FA8"/>
    <w:rsid w:val="00942D15"/>
    <w:rsid w:val="0094311D"/>
    <w:rsid w:val="00944C0C"/>
    <w:rsid w:val="00945C21"/>
    <w:rsid w:val="0095371A"/>
    <w:rsid w:val="0095457F"/>
    <w:rsid w:val="00955B85"/>
    <w:rsid w:val="00957AAA"/>
    <w:rsid w:val="00960DC1"/>
    <w:rsid w:val="0096160A"/>
    <w:rsid w:val="009648EC"/>
    <w:rsid w:val="00970C77"/>
    <w:rsid w:val="0097366B"/>
    <w:rsid w:val="009829B1"/>
    <w:rsid w:val="00984B63"/>
    <w:rsid w:val="00985A1F"/>
    <w:rsid w:val="009917B9"/>
    <w:rsid w:val="009A155B"/>
    <w:rsid w:val="009A1D35"/>
    <w:rsid w:val="009A252E"/>
    <w:rsid w:val="009A37BD"/>
    <w:rsid w:val="009A4FDA"/>
    <w:rsid w:val="009B0989"/>
    <w:rsid w:val="009B1EDC"/>
    <w:rsid w:val="009B2888"/>
    <w:rsid w:val="009B3B69"/>
    <w:rsid w:val="009B52F6"/>
    <w:rsid w:val="009B57CD"/>
    <w:rsid w:val="009B60BE"/>
    <w:rsid w:val="009B60F5"/>
    <w:rsid w:val="009C04D3"/>
    <w:rsid w:val="009C224C"/>
    <w:rsid w:val="009C518B"/>
    <w:rsid w:val="009C546E"/>
    <w:rsid w:val="009C7223"/>
    <w:rsid w:val="009C79C2"/>
    <w:rsid w:val="009C7D86"/>
    <w:rsid w:val="009D0C96"/>
    <w:rsid w:val="009D2F75"/>
    <w:rsid w:val="009D5D8E"/>
    <w:rsid w:val="009D6A71"/>
    <w:rsid w:val="009D7A20"/>
    <w:rsid w:val="009E2B2B"/>
    <w:rsid w:val="009E7B3A"/>
    <w:rsid w:val="009F2A04"/>
    <w:rsid w:val="009F54CF"/>
    <w:rsid w:val="00A00F77"/>
    <w:rsid w:val="00A043EA"/>
    <w:rsid w:val="00A043F2"/>
    <w:rsid w:val="00A045AA"/>
    <w:rsid w:val="00A053F8"/>
    <w:rsid w:val="00A064EE"/>
    <w:rsid w:val="00A06DA9"/>
    <w:rsid w:val="00A07580"/>
    <w:rsid w:val="00A078CE"/>
    <w:rsid w:val="00A162F9"/>
    <w:rsid w:val="00A163B2"/>
    <w:rsid w:val="00A167B3"/>
    <w:rsid w:val="00A17AE1"/>
    <w:rsid w:val="00A2113F"/>
    <w:rsid w:val="00A253BE"/>
    <w:rsid w:val="00A30D26"/>
    <w:rsid w:val="00A3486F"/>
    <w:rsid w:val="00A3493A"/>
    <w:rsid w:val="00A4067E"/>
    <w:rsid w:val="00A4115D"/>
    <w:rsid w:val="00A421EE"/>
    <w:rsid w:val="00A451D7"/>
    <w:rsid w:val="00A507E5"/>
    <w:rsid w:val="00A50EBF"/>
    <w:rsid w:val="00A51616"/>
    <w:rsid w:val="00A527B6"/>
    <w:rsid w:val="00A53BEB"/>
    <w:rsid w:val="00A53BF0"/>
    <w:rsid w:val="00A562F9"/>
    <w:rsid w:val="00A6031C"/>
    <w:rsid w:val="00A606A9"/>
    <w:rsid w:val="00A62DE7"/>
    <w:rsid w:val="00A63E84"/>
    <w:rsid w:val="00A641AA"/>
    <w:rsid w:val="00A6791F"/>
    <w:rsid w:val="00A67E9E"/>
    <w:rsid w:val="00A709C0"/>
    <w:rsid w:val="00A7374B"/>
    <w:rsid w:val="00A73B67"/>
    <w:rsid w:val="00A7473D"/>
    <w:rsid w:val="00A75155"/>
    <w:rsid w:val="00A86A2E"/>
    <w:rsid w:val="00A90674"/>
    <w:rsid w:val="00A94CF4"/>
    <w:rsid w:val="00A95402"/>
    <w:rsid w:val="00AA1C24"/>
    <w:rsid w:val="00AA2DD5"/>
    <w:rsid w:val="00AA4235"/>
    <w:rsid w:val="00AA4F59"/>
    <w:rsid w:val="00AB0249"/>
    <w:rsid w:val="00AB7353"/>
    <w:rsid w:val="00AC0659"/>
    <w:rsid w:val="00AC0F3B"/>
    <w:rsid w:val="00AC1C81"/>
    <w:rsid w:val="00AC2B34"/>
    <w:rsid w:val="00AC2EB1"/>
    <w:rsid w:val="00AC3113"/>
    <w:rsid w:val="00AC4CF7"/>
    <w:rsid w:val="00AC666E"/>
    <w:rsid w:val="00AD7EA9"/>
    <w:rsid w:val="00AD7F67"/>
    <w:rsid w:val="00AE00F0"/>
    <w:rsid w:val="00AE0E2A"/>
    <w:rsid w:val="00AE0EFB"/>
    <w:rsid w:val="00AE39A5"/>
    <w:rsid w:val="00AE7FCF"/>
    <w:rsid w:val="00AF2C87"/>
    <w:rsid w:val="00AF3E55"/>
    <w:rsid w:val="00AF5E3E"/>
    <w:rsid w:val="00AF629E"/>
    <w:rsid w:val="00B0060B"/>
    <w:rsid w:val="00B025F6"/>
    <w:rsid w:val="00B03413"/>
    <w:rsid w:val="00B048FF"/>
    <w:rsid w:val="00B057C5"/>
    <w:rsid w:val="00B065FC"/>
    <w:rsid w:val="00B12985"/>
    <w:rsid w:val="00B1579F"/>
    <w:rsid w:val="00B1683B"/>
    <w:rsid w:val="00B17C2D"/>
    <w:rsid w:val="00B17F00"/>
    <w:rsid w:val="00B20AD3"/>
    <w:rsid w:val="00B217DE"/>
    <w:rsid w:val="00B23690"/>
    <w:rsid w:val="00B30286"/>
    <w:rsid w:val="00B31CFA"/>
    <w:rsid w:val="00B31DFE"/>
    <w:rsid w:val="00B32507"/>
    <w:rsid w:val="00B359A2"/>
    <w:rsid w:val="00B375EC"/>
    <w:rsid w:val="00B4716D"/>
    <w:rsid w:val="00B5206F"/>
    <w:rsid w:val="00B5242A"/>
    <w:rsid w:val="00B54676"/>
    <w:rsid w:val="00B553BA"/>
    <w:rsid w:val="00B55704"/>
    <w:rsid w:val="00B618B6"/>
    <w:rsid w:val="00B63C9C"/>
    <w:rsid w:val="00B644EC"/>
    <w:rsid w:val="00B655E9"/>
    <w:rsid w:val="00B7156D"/>
    <w:rsid w:val="00B73605"/>
    <w:rsid w:val="00B7477D"/>
    <w:rsid w:val="00B74982"/>
    <w:rsid w:val="00B823E8"/>
    <w:rsid w:val="00B836B2"/>
    <w:rsid w:val="00B83B2C"/>
    <w:rsid w:val="00B85104"/>
    <w:rsid w:val="00B85297"/>
    <w:rsid w:val="00B90AD6"/>
    <w:rsid w:val="00B90CAE"/>
    <w:rsid w:val="00B92004"/>
    <w:rsid w:val="00B92262"/>
    <w:rsid w:val="00B92C25"/>
    <w:rsid w:val="00B93B7B"/>
    <w:rsid w:val="00B967D6"/>
    <w:rsid w:val="00BA0433"/>
    <w:rsid w:val="00BA38F5"/>
    <w:rsid w:val="00BA4DF8"/>
    <w:rsid w:val="00BA5192"/>
    <w:rsid w:val="00BA5B03"/>
    <w:rsid w:val="00BA5D5C"/>
    <w:rsid w:val="00BB26A9"/>
    <w:rsid w:val="00BB2CF0"/>
    <w:rsid w:val="00BB4113"/>
    <w:rsid w:val="00BB5D06"/>
    <w:rsid w:val="00BB5FC2"/>
    <w:rsid w:val="00BB64B4"/>
    <w:rsid w:val="00BC07AB"/>
    <w:rsid w:val="00BC13EC"/>
    <w:rsid w:val="00BC21EF"/>
    <w:rsid w:val="00BC266A"/>
    <w:rsid w:val="00BC37E3"/>
    <w:rsid w:val="00BC4248"/>
    <w:rsid w:val="00BC4958"/>
    <w:rsid w:val="00BC721B"/>
    <w:rsid w:val="00BD2BE7"/>
    <w:rsid w:val="00BD749B"/>
    <w:rsid w:val="00BD7EAB"/>
    <w:rsid w:val="00BE3391"/>
    <w:rsid w:val="00BE3813"/>
    <w:rsid w:val="00BE3BF7"/>
    <w:rsid w:val="00BE4106"/>
    <w:rsid w:val="00BE4E6D"/>
    <w:rsid w:val="00BE605C"/>
    <w:rsid w:val="00BE7420"/>
    <w:rsid w:val="00BF129C"/>
    <w:rsid w:val="00BF3103"/>
    <w:rsid w:val="00BF3FF5"/>
    <w:rsid w:val="00BF493E"/>
    <w:rsid w:val="00BF62E5"/>
    <w:rsid w:val="00BF758D"/>
    <w:rsid w:val="00C0119B"/>
    <w:rsid w:val="00C01526"/>
    <w:rsid w:val="00C118F7"/>
    <w:rsid w:val="00C11CA2"/>
    <w:rsid w:val="00C11E43"/>
    <w:rsid w:val="00C13B3B"/>
    <w:rsid w:val="00C16C0C"/>
    <w:rsid w:val="00C17436"/>
    <w:rsid w:val="00C209B7"/>
    <w:rsid w:val="00C21933"/>
    <w:rsid w:val="00C23C11"/>
    <w:rsid w:val="00C23FD0"/>
    <w:rsid w:val="00C25E85"/>
    <w:rsid w:val="00C27562"/>
    <w:rsid w:val="00C30BF9"/>
    <w:rsid w:val="00C336DC"/>
    <w:rsid w:val="00C33A0B"/>
    <w:rsid w:val="00C34718"/>
    <w:rsid w:val="00C35F5A"/>
    <w:rsid w:val="00C37E8D"/>
    <w:rsid w:val="00C415C3"/>
    <w:rsid w:val="00C461A8"/>
    <w:rsid w:val="00C47134"/>
    <w:rsid w:val="00C502BF"/>
    <w:rsid w:val="00C5563F"/>
    <w:rsid w:val="00C56608"/>
    <w:rsid w:val="00C603EE"/>
    <w:rsid w:val="00C60695"/>
    <w:rsid w:val="00C61D5E"/>
    <w:rsid w:val="00C62A0F"/>
    <w:rsid w:val="00C64A60"/>
    <w:rsid w:val="00C71FC4"/>
    <w:rsid w:val="00C8155C"/>
    <w:rsid w:val="00C85E33"/>
    <w:rsid w:val="00C911BA"/>
    <w:rsid w:val="00C923B6"/>
    <w:rsid w:val="00C925DD"/>
    <w:rsid w:val="00C92A73"/>
    <w:rsid w:val="00C939C2"/>
    <w:rsid w:val="00CA015E"/>
    <w:rsid w:val="00CA0AE1"/>
    <w:rsid w:val="00CB07E0"/>
    <w:rsid w:val="00CB208C"/>
    <w:rsid w:val="00CB2868"/>
    <w:rsid w:val="00CB7470"/>
    <w:rsid w:val="00CC7226"/>
    <w:rsid w:val="00CC7BCE"/>
    <w:rsid w:val="00CD00E9"/>
    <w:rsid w:val="00CD0347"/>
    <w:rsid w:val="00CD32FE"/>
    <w:rsid w:val="00CD419E"/>
    <w:rsid w:val="00CD4533"/>
    <w:rsid w:val="00CE0048"/>
    <w:rsid w:val="00CE29FD"/>
    <w:rsid w:val="00CF266E"/>
    <w:rsid w:val="00CF3F12"/>
    <w:rsid w:val="00CF4DD4"/>
    <w:rsid w:val="00CF61BA"/>
    <w:rsid w:val="00CF6ABE"/>
    <w:rsid w:val="00D01361"/>
    <w:rsid w:val="00D033CE"/>
    <w:rsid w:val="00D100F9"/>
    <w:rsid w:val="00D10F9C"/>
    <w:rsid w:val="00D12632"/>
    <w:rsid w:val="00D139F0"/>
    <w:rsid w:val="00D13F70"/>
    <w:rsid w:val="00D14DCD"/>
    <w:rsid w:val="00D15912"/>
    <w:rsid w:val="00D161BE"/>
    <w:rsid w:val="00D20A49"/>
    <w:rsid w:val="00D20ED6"/>
    <w:rsid w:val="00D33776"/>
    <w:rsid w:val="00D34206"/>
    <w:rsid w:val="00D352BE"/>
    <w:rsid w:val="00D43B31"/>
    <w:rsid w:val="00D45640"/>
    <w:rsid w:val="00D45E0B"/>
    <w:rsid w:val="00D47FD0"/>
    <w:rsid w:val="00D5597A"/>
    <w:rsid w:val="00D56236"/>
    <w:rsid w:val="00D61851"/>
    <w:rsid w:val="00D622D3"/>
    <w:rsid w:val="00D62447"/>
    <w:rsid w:val="00D6388D"/>
    <w:rsid w:val="00D64883"/>
    <w:rsid w:val="00D64EF9"/>
    <w:rsid w:val="00D67513"/>
    <w:rsid w:val="00D67F9F"/>
    <w:rsid w:val="00D71903"/>
    <w:rsid w:val="00D71F8E"/>
    <w:rsid w:val="00D722F3"/>
    <w:rsid w:val="00D73056"/>
    <w:rsid w:val="00D762D4"/>
    <w:rsid w:val="00D77AAE"/>
    <w:rsid w:val="00D8086D"/>
    <w:rsid w:val="00D84B62"/>
    <w:rsid w:val="00D859CA"/>
    <w:rsid w:val="00D85D2A"/>
    <w:rsid w:val="00D86445"/>
    <w:rsid w:val="00D86B7A"/>
    <w:rsid w:val="00D935B4"/>
    <w:rsid w:val="00D94BA7"/>
    <w:rsid w:val="00D974AA"/>
    <w:rsid w:val="00DA0175"/>
    <w:rsid w:val="00DA0D9F"/>
    <w:rsid w:val="00DA5B45"/>
    <w:rsid w:val="00DA60BB"/>
    <w:rsid w:val="00DA70C8"/>
    <w:rsid w:val="00DB22E4"/>
    <w:rsid w:val="00DB2CC7"/>
    <w:rsid w:val="00DB60F5"/>
    <w:rsid w:val="00DB6763"/>
    <w:rsid w:val="00DB6F76"/>
    <w:rsid w:val="00DB70AC"/>
    <w:rsid w:val="00DB7369"/>
    <w:rsid w:val="00DC03DD"/>
    <w:rsid w:val="00DC365B"/>
    <w:rsid w:val="00DC52F3"/>
    <w:rsid w:val="00DD3ADD"/>
    <w:rsid w:val="00DD5264"/>
    <w:rsid w:val="00DD5F3A"/>
    <w:rsid w:val="00DD659A"/>
    <w:rsid w:val="00DD7E9C"/>
    <w:rsid w:val="00DE05B4"/>
    <w:rsid w:val="00DE0F63"/>
    <w:rsid w:val="00DE7C3F"/>
    <w:rsid w:val="00DF0ED0"/>
    <w:rsid w:val="00DF17A3"/>
    <w:rsid w:val="00DF1A76"/>
    <w:rsid w:val="00DF4882"/>
    <w:rsid w:val="00E00595"/>
    <w:rsid w:val="00E005B2"/>
    <w:rsid w:val="00E02C31"/>
    <w:rsid w:val="00E04000"/>
    <w:rsid w:val="00E06F42"/>
    <w:rsid w:val="00E105BF"/>
    <w:rsid w:val="00E10D42"/>
    <w:rsid w:val="00E1151C"/>
    <w:rsid w:val="00E20F5B"/>
    <w:rsid w:val="00E22AB1"/>
    <w:rsid w:val="00E23ABD"/>
    <w:rsid w:val="00E2634B"/>
    <w:rsid w:val="00E338E8"/>
    <w:rsid w:val="00E35258"/>
    <w:rsid w:val="00E36CFE"/>
    <w:rsid w:val="00E3769C"/>
    <w:rsid w:val="00E42442"/>
    <w:rsid w:val="00E42720"/>
    <w:rsid w:val="00E44BED"/>
    <w:rsid w:val="00E44DBB"/>
    <w:rsid w:val="00E4500C"/>
    <w:rsid w:val="00E46998"/>
    <w:rsid w:val="00E51433"/>
    <w:rsid w:val="00E54682"/>
    <w:rsid w:val="00E5532E"/>
    <w:rsid w:val="00E56739"/>
    <w:rsid w:val="00E574DD"/>
    <w:rsid w:val="00E63247"/>
    <w:rsid w:val="00E70F4A"/>
    <w:rsid w:val="00E71ACD"/>
    <w:rsid w:val="00E71F5A"/>
    <w:rsid w:val="00E72457"/>
    <w:rsid w:val="00E76DCB"/>
    <w:rsid w:val="00E773E0"/>
    <w:rsid w:val="00E81838"/>
    <w:rsid w:val="00E81F49"/>
    <w:rsid w:val="00E8431B"/>
    <w:rsid w:val="00E85654"/>
    <w:rsid w:val="00E86082"/>
    <w:rsid w:val="00E909C6"/>
    <w:rsid w:val="00E942F5"/>
    <w:rsid w:val="00E97E15"/>
    <w:rsid w:val="00EA3884"/>
    <w:rsid w:val="00EA39CB"/>
    <w:rsid w:val="00EA5278"/>
    <w:rsid w:val="00EA660F"/>
    <w:rsid w:val="00EB6996"/>
    <w:rsid w:val="00EB749D"/>
    <w:rsid w:val="00EC180A"/>
    <w:rsid w:val="00EC2201"/>
    <w:rsid w:val="00ED2EDC"/>
    <w:rsid w:val="00ED3AE6"/>
    <w:rsid w:val="00ED3B95"/>
    <w:rsid w:val="00ED41E9"/>
    <w:rsid w:val="00ED4706"/>
    <w:rsid w:val="00EE10F0"/>
    <w:rsid w:val="00EE25DD"/>
    <w:rsid w:val="00EE2B34"/>
    <w:rsid w:val="00EE5CE0"/>
    <w:rsid w:val="00EE69DA"/>
    <w:rsid w:val="00EF4D0F"/>
    <w:rsid w:val="00EF5EA6"/>
    <w:rsid w:val="00EF60A1"/>
    <w:rsid w:val="00EF6632"/>
    <w:rsid w:val="00EF6ACC"/>
    <w:rsid w:val="00EF78D4"/>
    <w:rsid w:val="00F03FB5"/>
    <w:rsid w:val="00F042AD"/>
    <w:rsid w:val="00F068BC"/>
    <w:rsid w:val="00F07D68"/>
    <w:rsid w:val="00F11C35"/>
    <w:rsid w:val="00F133F7"/>
    <w:rsid w:val="00F145C9"/>
    <w:rsid w:val="00F14F27"/>
    <w:rsid w:val="00F15FEF"/>
    <w:rsid w:val="00F2246F"/>
    <w:rsid w:val="00F2275D"/>
    <w:rsid w:val="00F229C8"/>
    <w:rsid w:val="00F24BA3"/>
    <w:rsid w:val="00F25534"/>
    <w:rsid w:val="00F25729"/>
    <w:rsid w:val="00F27E27"/>
    <w:rsid w:val="00F30DB7"/>
    <w:rsid w:val="00F33C2A"/>
    <w:rsid w:val="00F34AA8"/>
    <w:rsid w:val="00F35810"/>
    <w:rsid w:val="00F372CC"/>
    <w:rsid w:val="00F402EB"/>
    <w:rsid w:val="00F42509"/>
    <w:rsid w:val="00F4276C"/>
    <w:rsid w:val="00F43276"/>
    <w:rsid w:val="00F44F3D"/>
    <w:rsid w:val="00F4756A"/>
    <w:rsid w:val="00F5015C"/>
    <w:rsid w:val="00F55B50"/>
    <w:rsid w:val="00F61ED0"/>
    <w:rsid w:val="00F63DC8"/>
    <w:rsid w:val="00F642FA"/>
    <w:rsid w:val="00F65142"/>
    <w:rsid w:val="00F672BB"/>
    <w:rsid w:val="00F712AD"/>
    <w:rsid w:val="00F72676"/>
    <w:rsid w:val="00F734A8"/>
    <w:rsid w:val="00F73EE2"/>
    <w:rsid w:val="00F7459A"/>
    <w:rsid w:val="00F81DF6"/>
    <w:rsid w:val="00F840DD"/>
    <w:rsid w:val="00F8565B"/>
    <w:rsid w:val="00F860A8"/>
    <w:rsid w:val="00F868A8"/>
    <w:rsid w:val="00F9034E"/>
    <w:rsid w:val="00F933EB"/>
    <w:rsid w:val="00F9422B"/>
    <w:rsid w:val="00F9486B"/>
    <w:rsid w:val="00F96056"/>
    <w:rsid w:val="00FA2A4D"/>
    <w:rsid w:val="00FA465E"/>
    <w:rsid w:val="00FA6F72"/>
    <w:rsid w:val="00FB26AB"/>
    <w:rsid w:val="00FB2E64"/>
    <w:rsid w:val="00FB56F6"/>
    <w:rsid w:val="00FC0384"/>
    <w:rsid w:val="00FC22E9"/>
    <w:rsid w:val="00FC3355"/>
    <w:rsid w:val="00FC5BB8"/>
    <w:rsid w:val="00FC6136"/>
    <w:rsid w:val="00FC6A44"/>
    <w:rsid w:val="00FD04A1"/>
    <w:rsid w:val="00FD1B75"/>
    <w:rsid w:val="00FD2C47"/>
    <w:rsid w:val="00FE4D5E"/>
    <w:rsid w:val="00FE775C"/>
    <w:rsid w:val="00FF28CA"/>
    <w:rsid w:val="00FF56F5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56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E46A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E46AC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1E46A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46AC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1E46AC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1E46AC"/>
    <w:rPr>
      <w:rFonts w:ascii="Times New Roman" w:eastAsia="Times New Roman" w:hAnsi="Times New Roman" w:cs="Times New Roman"/>
      <w:b/>
      <w:szCs w:val="20"/>
      <w:lang w:val="x-none" w:eastAsia="x-none"/>
    </w:rPr>
  </w:style>
  <w:style w:type="numbering" w:customStyle="1" w:styleId="11">
    <w:name w:val="Нет списка1"/>
    <w:next w:val="a2"/>
    <w:semiHidden/>
    <w:rsid w:val="001E46AC"/>
  </w:style>
  <w:style w:type="table" w:styleId="a3">
    <w:name w:val="Table Grid"/>
    <w:basedOn w:val="a1"/>
    <w:uiPriority w:val="59"/>
    <w:rsid w:val="001E4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1E46AC"/>
    <w:rPr>
      <w:color w:val="0000FF"/>
      <w:u w:val="single"/>
    </w:rPr>
  </w:style>
  <w:style w:type="paragraph" w:styleId="a5">
    <w:name w:val="caption"/>
    <w:basedOn w:val="a"/>
    <w:next w:val="a"/>
    <w:qFormat/>
    <w:rsid w:val="001E46AC"/>
    <w:pPr>
      <w:framePr w:w="10409" w:h="581" w:hRule="exact" w:hSpace="180" w:wrap="auto" w:vAnchor="text" w:hAnchor="page" w:x="1009" w:y="50"/>
      <w:pBdr>
        <w:top w:val="single" w:sz="6" w:space="1" w:color="auto"/>
      </w:pBdr>
      <w:spacing w:after="0" w:line="240" w:lineRule="auto"/>
    </w:pPr>
    <w:rPr>
      <w:rFonts w:ascii="Garamond" w:eastAsia="Times New Roman" w:hAnsi="Garamond" w:cs="Times New Roman"/>
      <w:bCs/>
      <w:smallCaps/>
      <w:sz w:val="24"/>
      <w:szCs w:val="20"/>
      <w:lang w:eastAsia="ru-RU"/>
    </w:rPr>
  </w:style>
  <w:style w:type="paragraph" w:styleId="a6">
    <w:name w:val="Document Map"/>
    <w:basedOn w:val="a"/>
    <w:link w:val="a7"/>
    <w:semiHidden/>
    <w:rsid w:val="001E46AC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link w:val="a6"/>
    <w:semiHidden/>
    <w:rsid w:val="001E46AC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a8">
    <w:name w:val="Body Text"/>
    <w:basedOn w:val="a"/>
    <w:link w:val="a9"/>
    <w:rsid w:val="001E46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rsid w:val="001E46A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a">
    <w:name w:val="Title"/>
    <w:basedOn w:val="a"/>
    <w:link w:val="ab"/>
    <w:qFormat/>
    <w:rsid w:val="001E46A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Название Знак"/>
    <w:basedOn w:val="a0"/>
    <w:link w:val="aa"/>
    <w:rsid w:val="001E46A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c">
    <w:name w:val="Balloon Text"/>
    <w:basedOn w:val="a"/>
    <w:link w:val="ad"/>
    <w:semiHidden/>
    <w:rsid w:val="001E46AC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semiHidden/>
    <w:rsid w:val="001E46A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e">
    <w:name w:val="footer"/>
    <w:basedOn w:val="a"/>
    <w:link w:val="af"/>
    <w:rsid w:val="001E46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Нижний колонтитул Знак"/>
    <w:basedOn w:val="a0"/>
    <w:link w:val="ae"/>
    <w:rsid w:val="001E46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0">
    <w:name w:val="page number"/>
    <w:basedOn w:val="a0"/>
    <w:rsid w:val="001E46AC"/>
  </w:style>
  <w:style w:type="paragraph" w:styleId="af1">
    <w:name w:val="Normal (Web)"/>
    <w:basedOn w:val="a"/>
    <w:uiPriority w:val="99"/>
    <w:rsid w:val="001E46AC"/>
    <w:pPr>
      <w:spacing w:before="6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rsid w:val="001E46AC"/>
    <w:pPr>
      <w:tabs>
        <w:tab w:val="left" w:pos="567"/>
      </w:tabs>
      <w:spacing w:after="0" w:line="360" w:lineRule="auto"/>
      <w:ind w:left="567" w:right="566" w:firstLine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header"/>
    <w:basedOn w:val="a"/>
    <w:link w:val="af4"/>
    <w:rsid w:val="001E46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Верхний колонтитул Знак"/>
    <w:basedOn w:val="a0"/>
    <w:link w:val="af3"/>
    <w:rsid w:val="001E46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rsid w:val="001E46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1E46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7">
    <w:name w:val="Strong"/>
    <w:qFormat/>
    <w:rsid w:val="001E46AC"/>
    <w:rPr>
      <w:b/>
      <w:bCs/>
    </w:rPr>
  </w:style>
  <w:style w:type="paragraph" w:customStyle="1" w:styleId="12">
    <w:name w:val="Обычный1"/>
    <w:rsid w:val="001E46A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ecxapple-style-span">
    <w:name w:val="ecxapple-style-span"/>
    <w:basedOn w:val="a0"/>
    <w:rsid w:val="001E46AC"/>
  </w:style>
  <w:style w:type="paragraph" w:styleId="af8">
    <w:name w:val="List Paragraph"/>
    <w:basedOn w:val="a"/>
    <w:uiPriority w:val="34"/>
    <w:qFormat/>
    <w:rsid w:val="001E4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1E46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056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56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E46A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E46AC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1E46A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46AC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1E46AC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1E46AC"/>
    <w:rPr>
      <w:rFonts w:ascii="Times New Roman" w:eastAsia="Times New Roman" w:hAnsi="Times New Roman" w:cs="Times New Roman"/>
      <w:b/>
      <w:szCs w:val="20"/>
      <w:lang w:val="x-none" w:eastAsia="x-none"/>
    </w:rPr>
  </w:style>
  <w:style w:type="numbering" w:customStyle="1" w:styleId="11">
    <w:name w:val="Нет списка1"/>
    <w:next w:val="a2"/>
    <w:semiHidden/>
    <w:rsid w:val="001E46AC"/>
  </w:style>
  <w:style w:type="table" w:styleId="a3">
    <w:name w:val="Table Grid"/>
    <w:basedOn w:val="a1"/>
    <w:uiPriority w:val="59"/>
    <w:rsid w:val="001E4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1E46AC"/>
    <w:rPr>
      <w:color w:val="0000FF"/>
      <w:u w:val="single"/>
    </w:rPr>
  </w:style>
  <w:style w:type="paragraph" w:styleId="a5">
    <w:name w:val="caption"/>
    <w:basedOn w:val="a"/>
    <w:next w:val="a"/>
    <w:qFormat/>
    <w:rsid w:val="001E46AC"/>
    <w:pPr>
      <w:framePr w:w="10409" w:h="581" w:hRule="exact" w:hSpace="180" w:wrap="auto" w:vAnchor="text" w:hAnchor="page" w:x="1009" w:y="50"/>
      <w:pBdr>
        <w:top w:val="single" w:sz="6" w:space="1" w:color="auto"/>
      </w:pBdr>
      <w:spacing w:after="0" w:line="240" w:lineRule="auto"/>
    </w:pPr>
    <w:rPr>
      <w:rFonts w:ascii="Garamond" w:eastAsia="Times New Roman" w:hAnsi="Garamond" w:cs="Times New Roman"/>
      <w:bCs/>
      <w:smallCaps/>
      <w:sz w:val="24"/>
      <w:szCs w:val="20"/>
      <w:lang w:eastAsia="ru-RU"/>
    </w:rPr>
  </w:style>
  <w:style w:type="paragraph" w:styleId="a6">
    <w:name w:val="Document Map"/>
    <w:basedOn w:val="a"/>
    <w:link w:val="a7"/>
    <w:semiHidden/>
    <w:rsid w:val="001E46AC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link w:val="a6"/>
    <w:semiHidden/>
    <w:rsid w:val="001E46AC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a8">
    <w:name w:val="Body Text"/>
    <w:basedOn w:val="a"/>
    <w:link w:val="a9"/>
    <w:rsid w:val="001E46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rsid w:val="001E46A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a">
    <w:name w:val="Title"/>
    <w:basedOn w:val="a"/>
    <w:link w:val="ab"/>
    <w:qFormat/>
    <w:rsid w:val="001E46A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Название Знак"/>
    <w:basedOn w:val="a0"/>
    <w:link w:val="aa"/>
    <w:rsid w:val="001E46A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c">
    <w:name w:val="Balloon Text"/>
    <w:basedOn w:val="a"/>
    <w:link w:val="ad"/>
    <w:semiHidden/>
    <w:rsid w:val="001E46AC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semiHidden/>
    <w:rsid w:val="001E46A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e">
    <w:name w:val="footer"/>
    <w:basedOn w:val="a"/>
    <w:link w:val="af"/>
    <w:rsid w:val="001E46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Нижний колонтитул Знак"/>
    <w:basedOn w:val="a0"/>
    <w:link w:val="ae"/>
    <w:rsid w:val="001E46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0">
    <w:name w:val="page number"/>
    <w:basedOn w:val="a0"/>
    <w:rsid w:val="001E46AC"/>
  </w:style>
  <w:style w:type="paragraph" w:styleId="af1">
    <w:name w:val="Normal (Web)"/>
    <w:basedOn w:val="a"/>
    <w:uiPriority w:val="99"/>
    <w:rsid w:val="001E46AC"/>
    <w:pPr>
      <w:spacing w:before="6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rsid w:val="001E46AC"/>
    <w:pPr>
      <w:tabs>
        <w:tab w:val="left" w:pos="567"/>
      </w:tabs>
      <w:spacing w:after="0" w:line="360" w:lineRule="auto"/>
      <w:ind w:left="567" w:right="566" w:firstLine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header"/>
    <w:basedOn w:val="a"/>
    <w:link w:val="af4"/>
    <w:rsid w:val="001E46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Верхний колонтитул Знак"/>
    <w:basedOn w:val="a0"/>
    <w:link w:val="af3"/>
    <w:rsid w:val="001E46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rsid w:val="001E46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1E46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7">
    <w:name w:val="Strong"/>
    <w:qFormat/>
    <w:rsid w:val="001E46AC"/>
    <w:rPr>
      <w:b/>
      <w:bCs/>
    </w:rPr>
  </w:style>
  <w:style w:type="paragraph" w:customStyle="1" w:styleId="12">
    <w:name w:val="Обычный1"/>
    <w:rsid w:val="001E46A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ecxapple-style-span">
    <w:name w:val="ecxapple-style-span"/>
    <w:basedOn w:val="a0"/>
    <w:rsid w:val="001E46AC"/>
  </w:style>
  <w:style w:type="paragraph" w:styleId="af8">
    <w:name w:val="List Paragraph"/>
    <w:basedOn w:val="a"/>
    <w:uiPriority w:val="34"/>
    <w:qFormat/>
    <w:rsid w:val="001E4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1E46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056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5A1DF-3B8B-4890-94D7-CC2F3326D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6147</TotalTime>
  <Pages>1</Pages>
  <Words>3722</Words>
  <Characters>21218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КВ</dc:creator>
  <cp:lastModifiedBy>КВ</cp:lastModifiedBy>
  <cp:revision>631</cp:revision>
  <cp:lastPrinted>2017-05-22T09:38:00Z</cp:lastPrinted>
  <dcterms:created xsi:type="dcterms:W3CDTF">2017-01-31T15:10:00Z</dcterms:created>
  <dcterms:modified xsi:type="dcterms:W3CDTF">2017-10-10T09:01:00Z</dcterms:modified>
</cp:coreProperties>
</file>