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47" w:rsidRPr="00405147" w:rsidRDefault="00405147" w:rsidP="00405147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405147" w:rsidP="00405147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№1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</w:t>
      </w:r>
      <w:r w:rsidR="007114D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 w:rsidR="0062589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 w:rsidR="006258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114DD"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(одиночные и комбинированные виды работ)                 </w:t>
      </w:r>
    </w:p>
    <w:p w:rsidR="00405147" w:rsidRPr="00D20D82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="00D20D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405147"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05147" w:rsidRPr="00D20D82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="00405147" w:rsidRPr="00D20D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8" w:history="1"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="00405147" w:rsidRPr="00D20D8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="00405147" w:rsidRPr="00D20D8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="00D20D82" w:rsidRPr="00D20D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405147" w:rsidRPr="00D20D82" w:rsidRDefault="00405147" w:rsidP="004051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04ED" w:rsidRPr="001204ED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20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VIP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мастера» - «Мастера» - «Юниоры» - «Учащиеся»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ненужное вычеркнуть)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моб./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Calibri" w:eastAsia="Calibri" w:hAnsi="Calibri" w:cs="Times New Roman"/>
          <w:lang w:eastAsia="ru-RU"/>
        </w:rPr>
        <w:t>Возраст участника юниора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(с указанием на ком выступает конкурсант) 1_________________________________________________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4_________________________________________________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05147" w:rsidRPr="00405147" w:rsidRDefault="00405147" w:rsidP="00405147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D0840" w:rsidRDefault="001D084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Default="003426D8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Default="003426D8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1204ED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№2</w:t>
      </w:r>
    </w:p>
    <w:p w:rsidR="001D0840" w:rsidRDefault="001D084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Pr="001D0840" w:rsidRDefault="003426D8" w:rsidP="003426D8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3426D8" w:rsidRPr="003426D8" w:rsidRDefault="003426D8" w:rsidP="003426D8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9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3426D8" w:rsidRPr="003426D8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"Мастер года по парикмахерскому искусству – 2022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</w:p>
    <w:p w:rsidR="003426D8" w:rsidRPr="001434A6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Комбинированные вид работ</w:t>
      </w:r>
    </w:p>
    <w:p w:rsidR="003426D8" w:rsidRPr="001434A6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1 вид.</w:t>
      </w:r>
      <w:r w:rsidRPr="005C0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 коммерч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еская категория 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а)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«Прическа на распущенных волосах «Голливудская волна»»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б)</w:t>
      </w:r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Модная женская стрижка с укладкой.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D8" w:rsidRPr="005C011C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вид. Модная женская стрижка с укладкой.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6D8" w:rsidRPr="00405147" w:rsidRDefault="003426D8" w:rsidP="003426D8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D8" w:rsidRPr="00405147" w:rsidRDefault="003426D8" w:rsidP="003426D8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D8" w:rsidRPr="00405147" w:rsidRDefault="003426D8" w:rsidP="003426D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3426D8" w:rsidRPr="00405147" w:rsidRDefault="003426D8" w:rsidP="003426D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1D0840" w:rsidRPr="00405147" w:rsidRDefault="001D084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35FDD" w:rsidRDefault="00E35FDD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Default="003426D8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Default="003426D8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Default="003426D8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Default="003426D8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Default="003426D8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35FDD" w:rsidRPr="00405147" w:rsidRDefault="00E35FDD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 №3</w:t>
      </w:r>
    </w:p>
    <w:p w:rsidR="00E35FDD" w:rsidRDefault="00E35FDD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35FDD" w:rsidRDefault="00E35FDD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35FDD" w:rsidRPr="00405147" w:rsidRDefault="00E35FDD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Pr="001D0840" w:rsidRDefault="003426D8" w:rsidP="003426D8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3426D8" w:rsidRPr="00D2761B" w:rsidRDefault="003426D8" w:rsidP="003426D8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D2761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D2761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D2761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10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D2761B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D2761B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  <w:r w:rsidRPr="00D2761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.</w:t>
      </w:r>
    </w:p>
    <w:p w:rsidR="003426D8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2761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"Мастер года по ногтевому сервису – 2022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</w:p>
    <w:p w:rsidR="003426D8" w:rsidRPr="001434A6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Комбинированные вид работ</w:t>
      </w:r>
    </w:p>
    <w:p w:rsidR="003426D8" w:rsidRPr="001434A6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3426D8" w:rsidRPr="00405147" w:rsidRDefault="003426D8" w:rsidP="003426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6D8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3426D8" w:rsidRPr="00405147" w:rsidRDefault="003426D8" w:rsidP="003426D8">
      <w:pPr>
        <w:suppressAutoHyphens/>
        <w:autoSpaceDN w:val="0"/>
        <w:spacing w:after="0" w:line="288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«Моделирование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ногтей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технике без </w:t>
      </w: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опила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                                 2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вид.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Фоторабота.Тема</w:t>
      </w:r>
      <w:r w:rsidRPr="001434A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 «Фантазийный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образ» </w:t>
      </w:r>
    </w:p>
    <w:p w:rsidR="003426D8" w:rsidRPr="00405147" w:rsidRDefault="003426D8" w:rsidP="003426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6D8" w:rsidRPr="00405147" w:rsidRDefault="003426D8" w:rsidP="003426D8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D8" w:rsidRPr="00405147" w:rsidRDefault="003426D8" w:rsidP="003426D8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D8" w:rsidRPr="00405147" w:rsidRDefault="003426D8" w:rsidP="003426D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3426D8" w:rsidRPr="00405147" w:rsidRDefault="003426D8" w:rsidP="003426D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3426D8" w:rsidRPr="00405147" w:rsidRDefault="003426D8" w:rsidP="003426D8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26D8" w:rsidRPr="009C1450" w:rsidRDefault="003426D8" w:rsidP="003426D8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426D8" w:rsidRPr="009C1450" w:rsidRDefault="003426D8" w:rsidP="003426D8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426D8" w:rsidRPr="009C1450" w:rsidRDefault="003426D8" w:rsidP="003426D8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426D8" w:rsidRPr="009C1450" w:rsidRDefault="003426D8" w:rsidP="003426D8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426D8" w:rsidRPr="009C1450" w:rsidRDefault="003426D8" w:rsidP="003426D8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426D8" w:rsidRPr="009C1450" w:rsidRDefault="003426D8" w:rsidP="003426D8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426D8" w:rsidRPr="00405147" w:rsidRDefault="003426D8" w:rsidP="003426D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6D8" w:rsidRPr="00405147" w:rsidRDefault="003426D8" w:rsidP="003426D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35FDD" w:rsidRPr="00405147" w:rsidRDefault="00E35FDD" w:rsidP="00E35FD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35FDD" w:rsidRPr="005F20FB" w:rsidRDefault="005F20FB" w:rsidP="005F20FB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756B0" w:rsidRDefault="00C756B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756B0" w:rsidRDefault="00C756B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C756B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№4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5F20FB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</w:t>
      </w:r>
    </w:p>
    <w:p w:rsidR="005F20FB" w:rsidRDefault="005F20FB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F20FB" w:rsidRDefault="005F20FB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F20FB" w:rsidRDefault="005F20FB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05147" w:rsidRPr="00405147" w:rsidRDefault="005F20FB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A813AB" w:rsidRPr="00405147" w:rsidRDefault="00A813AB" w:rsidP="00A813AB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813AB" w:rsidRPr="001D0840" w:rsidRDefault="00A813AB" w:rsidP="00A813AB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A813AB" w:rsidRPr="00405147" w:rsidRDefault="00A813AB" w:rsidP="00A813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A813AB" w:rsidRPr="00405147" w:rsidRDefault="00A813AB" w:rsidP="00A813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3AB" w:rsidRPr="00405147" w:rsidRDefault="00A813AB" w:rsidP="00A813A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A813AB" w:rsidRPr="005C011C" w:rsidRDefault="00A813AB" w:rsidP="00A813A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11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5C011C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5C011C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, </w:t>
      </w:r>
    </w:p>
    <w:p w:rsidR="005C011C" w:rsidRDefault="00405147" w:rsidP="00A813A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C01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405147" w:rsidRPr="00A813AB" w:rsidRDefault="00405147" w:rsidP="00A813A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"Топ-сти</w:t>
      </w:r>
      <w:r w:rsidR="00A813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лист по ногтевому сервису - 2022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A813AB" w:rsidRDefault="00A813AB" w:rsidP="00A813A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A813AB" w:rsidRPr="001434A6" w:rsidRDefault="00A813AB" w:rsidP="00A813A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Комбинированные вид работ</w:t>
      </w:r>
    </w:p>
    <w:p w:rsidR="00A813AB" w:rsidRPr="001434A6" w:rsidRDefault="00A813AB" w:rsidP="00A813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обл.)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A813AB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405147" w:rsidRPr="00405147" w:rsidRDefault="00405147" w:rsidP="00A813A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>1вид</w:t>
      </w:r>
      <w:r w:rsidR="00E35F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E35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«Инкрустация стразами» </w:t>
      </w:r>
      <w:r w:rsidRPr="0040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(шкатулка 10 см)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405147" w:rsidRPr="00405147" w:rsidRDefault="00405147" w:rsidP="00A813A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вид. Фоторабота Тема 2: </w:t>
      </w:r>
      <w:r w:rsidR="00A813AB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«Черно-белый постер»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813AB" w:rsidRPr="00A813AB" w:rsidRDefault="00405147" w:rsidP="00A813A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405147" w:rsidRPr="00405147" w:rsidRDefault="00405147" w:rsidP="00405147">
      <w:pPr>
        <w:spacing w:after="0" w:line="280" w:lineRule="exact"/>
        <w:ind w:left="4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951E9E" w:rsidRDefault="00405147" w:rsidP="00951E9E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F20FB" w:rsidRDefault="005F20FB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F20FB" w:rsidRDefault="005F20FB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ПРИЛОЖЕНИЕ: № </w:t>
      </w:r>
      <w:r w:rsidR="00C756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A813AB" w:rsidRPr="00405147" w:rsidRDefault="00A813AB" w:rsidP="00A813AB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813AB" w:rsidRPr="001D0840" w:rsidRDefault="00A813AB" w:rsidP="00A813AB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A813AB" w:rsidRPr="00405147" w:rsidRDefault="00A813AB" w:rsidP="00A813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A813AB" w:rsidRPr="00A813AB" w:rsidRDefault="00A813AB" w:rsidP="00A813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A813AB" w:rsidRPr="005C011C" w:rsidRDefault="00A813AB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</w:t>
      </w:r>
      <w:r w:rsidR="005C011C"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</w:t>
      </w:r>
      <w:r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12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5C011C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5C011C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="005C011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  <w:r w:rsidR="00405147" w:rsidRPr="005C01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5C011C" w:rsidRDefault="005C011C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val="en-US" w:eastAsia="ru-RU"/>
        </w:rPr>
      </w:pP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</w:p>
    <w:p w:rsidR="00405147" w:rsidRPr="00A813AB" w:rsidRDefault="00405147" w:rsidP="00A813A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</w:t>
      </w:r>
      <w:r w:rsidR="007114D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"Топ-стилист по визажу - 2022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"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Статус: </w:t>
      </w:r>
      <w:r w:rsidRPr="004051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Мастера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(обл.) 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A81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71688">
        <w:rPr>
          <w:rFonts w:ascii="Times New Roman" w:eastAsia="Times New Roman" w:hAnsi="Times New Roman" w:cs="Times New Roman"/>
          <w:sz w:val="28"/>
          <w:szCs w:val="28"/>
          <w:lang w:eastAsia="ru-RU"/>
        </w:rPr>
        <w:t>1 вид. Салонный вечерний макияж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71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Houte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couture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5147" w:rsidRPr="00405147" w:rsidRDefault="00405147" w:rsidP="00405147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Свадебный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макияж</w:t>
      </w:r>
      <w:r w:rsidR="000716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«Bridal </w:t>
      </w:r>
      <w:proofErr w:type="spellStart"/>
      <w:r w:rsidR="000716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make-UP</w:t>
      </w:r>
      <w:proofErr w:type="spellEnd"/>
      <w:r w:rsidRPr="0040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»</w:t>
      </w:r>
    </w:p>
    <w:p w:rsidR="00405147" w:rsidRPr="0010348B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en-US" w:eastAsia="ru-RU"/>
        </w:rPr>
      </w:pPr>
    </w:p>
    <w:p w:rsidR="00405147" w:rsidRPr="00071688" w:rsidRDefault="00405147" w:rsidP="0040514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405147" w:rsidRPr="00071688" w:rsidRDefault="00405147" w:rsidP="0040514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405147" w:rsidRPr="00071688" w:rsidRDefault="00405147" w:rsidP="00405147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05147" w:rsidRPr="00071688" w:rsidRDefault="00405147" w:rsidP="0040514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114DD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114DD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114DD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114DD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114DD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114DD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C1450" w:rsidRDefault="009C145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C1450" w:rsidRDefault="009C145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C756B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6</w:t>
      </w:r>
      <w:r w:rsidR="00405147"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</w:t>
      </w:r>
      <w:r w:rsidR="0071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Беларусь «Стиль и Красота-2022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Командное</w:t>
      </w:r>
      <w:r w:rsidR="009C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CF1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1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CF1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чебных заведений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парикмахерскому искусству</w:t>
      </w:r>
    </w:p>
    <w:p w:rsidR="00405147" w:rsidRPr="00CD0716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5C01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3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CD0716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CD0716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C1450" w:rsidRPr="00C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«Юниоры»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05147" w:rsidRPr="00405147" w:rsidTr="00625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ФИО участника.  / Обязательные номинации.</w:t>
            </w: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вид.   Мужской образ «STREET STYLE»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2 вид.  Женский образ «STREET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3 вид. «Прическа новобрачной на длинных </w:t>
      </w:r>
      <w:proofErr w:type="gramStart"/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волосах»   </w:t>
      </w:r>
      <w:proofErr w:type="gramEnd"/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7114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</w:t>
      </w:r>
    </w:p>
    <w:p w:rsidR="00405147" w:rsidRPr="00405147" w:rsidRDefault="007114DD" w:rsidP="007114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4вид. «Модная женская стрижка с укладкой»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580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5147" w:rsidRPr="00405147" w:rsidTr="00580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027E" w:rsidRPr="00405147" w:rsidRDefault="0058027E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5 вид.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Женская коммерческая категория. </w:t>
      </w:r>
    </w:p>
    <w:p w:rsidR="0058027E" w:rsidRDefault="0058027E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Комбинированный вид работ.</w:t>
      </w:r>
      <w:r w:rsidR="00F356A3" w:rsidRP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(два вида работ)</w:t>
      </w:r>
      <w:r w:rsidR="00F356A3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:rsidR="0058027E" w:rsidRDefault="0058027E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«Прическа на распущенных волосах «Голливудская волна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»» 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proofErr w:type="gramEnd"/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</w:t>
      </w:r>
    </w:p>
    <w:p w:rsidR="0058027E" w:rsidRPr="00405147" w:rsidRDefault="0058027E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«Вечерняя коммерческая прическа». 2 вид</w:t>
      </w:r>
    </w:p>
    <w:p w:rsidR="00405147" w:rsidRPr="00405147" w:rsidRDefault="00F356A3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="0058027E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</w:t>
      </w:r>
      <w:r w:rsidR="00580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 w:rsidR="00580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Pr="00405147" w:rsidRDefault="00F356A3" w:rsidP="00F356A3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F356A3" w:rsidRDefault="00F356A3" w:rsidP="00F35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56A3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P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S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HAIR</w:t>
      </w:r>
      <w:r w:rsidR="00F356A3">
        <w:rPr>
          <w:rFonts w:ascii="Times New Roman" w:eastAsia="Calibri" w:hAnsi="Times New Roman" w:cs="Times New Roman"/>
          <w:b/>
          <w:sz w:val="20"/>
          <w:szCs w:val="20"/>
        </w:rPr>
        <w:t>-2022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405147" w:rsidRPr="005F20FB" w:rsidRDefault="00405147" w:rsidP="005F20FB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C756B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7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F356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Красота-2022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="009C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405147" w:rsidRPr="00FE5A15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F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450" w:rsidRPr="00F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F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="009C1450" w:rsidRPr="00F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частных </w:t>
      </w:r>
      <w:r w:rsidRPr="00F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заведений</w:t>
      </w:r>
      <w:r w:rsidR="00FE5A15" w:rsidRPr="00F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ногтевому сервису</w:t>
      </w:r>
      <w:r w:rsidR="009C1450" w:rsidRPr="00F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05147" w:rsidRPr="00A16B99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FE5A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9C1450" w:rsidRPr="00FE5A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="009C1450" w:rsidRPr="00FE5A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FE5A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16B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A16B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14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A16B99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A16B99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="00C81ED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B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</w:t>
      </w:r>
      <w:r w:rsidR="009C1450" w:rsidRPr="00A16B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Pr="00A16B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  <w:r w:rsidR="009C1450">
        <w:rPr>
          <w:rFonts w:ascii="Times New Roman" w:eastAsia="Times New Roman" w:hAnsi="Times New Roman" w:cs="Times New Roman"/>
          <w:sz w:val="27"/>
          <w:szCs w:val="27"/>
          <w:lang w:eastAsia="ru-RU"/>
        </w:rPr>
        <w:t>/Ю</w:t>
      </w:r>
      <w:r w:rsidR="00175D7F">
        <w:rPr>
          <w:rFonts w:ascii="Times New Roman" w:eastAsia="Times New Roman" w:hAnsi="Times New Roman" w:cs="Times New Roman"/>
          <w:sz w:val="27"/>
          <w:szCs w:val="27"/>
          <w:lang w:eastAsia="ru-RU"/>
        </w:rPr>
        <w:t>ниоры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405147" w:rsidRPr="00405147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405147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(обл.) 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35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05147" w:rsidRPr="00405147" w:rsidTr="00625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="00F356A3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356A3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 w:rsidR="00F356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 w:rsidR="00F356A3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Pr="00405147" w:rsidRDefault="00F356A3" w:rsidP="00F356A3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F356A3" w:rsidRPr="00405147" w:rsidRDefault="00F356A3" w:rsidP="00F3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5147" w:rsidRPr="00405147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Руководитель</w:t>
      </w:r>
      <w:r w:rsidR="00175D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05147"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P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S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HAIR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-2021» для награждения медалями кубками фестиваля в личном зачете. Для участников от Республики Беларусь.</w:t>
      </w:r>
    </w:p>
    <w:p w:rsidR="009C1450" w:rsidRPr="00405147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05147" w:rsidRDefault="00405147" w:rsidP="00405147">
      <w:pPr>
        <w:tabs>
          <w:tab w:val="center" w:pos="467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450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C1450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C1450" w:rsidRPr="00405147" w:rsidRDefault="00C756B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 № 8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    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Красота-2022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="00A16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9C1450" w:rsidRPr="005D4D49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5D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16B99" w:rsidRPr="005D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D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="00A16B99" w:rsidRPr="005D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учебных</w:t>
      </w:r>
      <w:r w:rsidRPr="005D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заведений</w:t>
      </w:r>
      <w:r w:rsidR="005D4D49" w:rsidRPr="005D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ногтевому сервису</w:t>
      </w:r>
      <w:r w:rsidR="00A16B99" w:rsidRPr="005D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C1450" w:rsidRPr="00C81ED8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 w:rsid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C81E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C81E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="00C81ED8"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1450" w:rsidRPr="00405147" w:rsidRDefault="009C1450" w:rsidP="009C145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81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(обл.) </w:t>
      </w:r>
      <w:bookmarkStart w:id="0" w:name="_GoBack"/>
      <w:bookmarkEnd w:id="0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9C1450" w:rsidRPr="00405147" w:rsidTr="00FE5A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FE5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FE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 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9C1450" w:rsidRPr="00405147" w:rsidRDefault="009C1450" w:rsidP="009C145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9C1450" w:rsidRPr="00405147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P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S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HAIR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-2021» для награждения медалями кубками фестиваля в личном зачете. Для участников от Республики Беларусь.</w:t>
      </w:r>
    </w:p>
    <w:p w:rsidR="009C1450" w:rsidRPr="00405147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9C1450" w:rsidRDefault="009C1450" w:rsidP="009C1450">
      <w:pPr>
        <w:tabs>
          <w:tab w:val="center" w:pos="467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450" w:rsidRPr="009C1450" w:rsidRDefault="009C1450" w:rsidP="009C1450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9C1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9C1450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C1450" w:rsidRPr="009C1450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9C1450" w:rsidRPr="009C1450" w:rsidRDefault="009C1450" w:rsidP="009C1450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9C1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9C1450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C1450" w:rsidRPr="009C1450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75D7F" w:rsidRPr="00405147" w:rsidRDefault="00175D7F" w:rsidP="00405147">
      <w:pPr>
        <w:tabs>
          <w:tab w:val="center" w:pos="467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C756B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9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- 2022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Красота-2022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proofErr w:type="spellStart"/>
      <w:r w:rsidR="00C81ED8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rozavetrovrb@mail</w:t>
      </w:r>
      <w:proofErr w:type="spellEnd"/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Ассоциации парикмахеров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 косметологов                 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Войтеховскому К.Б.</w:t>
      </w:r>
    </w:p>
    <w:p w:rsidR="00405147" w:rsidRPr="00405147" w:rsidRDefault="00405147" w:rsidP="00405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405147" w:rsidRPr="00405147" w:rsidRDefault="00405147" w:rsidP="00405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получение аккредитации для СМИ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__________________         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(обл.) 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Название организации (компании):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Обязуемся информировать через СМИ предстоящее Мероприятие и в процессе прохождения, а также согласовывать рабочий материал для выпуска в эфир.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Ф.И.О.  руководителя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C756B0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№10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405147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175D7F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405147" w:rsidRPr="00405147" w:rsidRDefault="00175D7F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405147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D7F" w:rsidRPr="00405147" w:rsidRDefault="00175D7F" w:rsidP="00175D7F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- 2022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5D7F" w:rsidRPr="00405147" w:rsidRDefault="00175D7F" w:rsidP="00175D7F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Красота-2022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</w:t>
      </w:r>
    </w:p>
    <w:p w:rsidR="00405147" w:rsidRPr="009C1450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 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296 20 57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</w:t>
      </w: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Mts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297 00 20 57 13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mail  </w:t>
      </w:r>
      <w:proofErr w:type="spellStart"/>
      <w:r w:rsidR="00C81ED8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rozavetrovrb</w:t>
      </w:r>
      <w:proofErr w:type="gramEnd"/>
      <w:r w:rsidR="00C81ED8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@mail</w:t>
      </w:r>
      <w:proofErr w:type="spellEnd"/>
    </w:p>
    <w:p w:rsidR="00C756B0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</w:t>
      </w:r>
    </w:p>
    <w:p w:rsidR="00405147" w:rsidRPr="00405147" w:rsidRDefault="00C756B0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405147" w:rsidRPr="00C7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405147" w:rsidRPr="00405147" w:rsidRDefault="00C756B0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возражение трансляции личности модели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СМИ.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О.модели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/г.рожд._______________________________________________________________________________________________________________________________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Я,(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ф.и.о)_______________________________________________________________________не возражаю о трансляции в моей кандидатуры СМИ, связанной участием в качестве модели в процессе прохождения данного Мероприятия, проводимого Ассоциацией парикмахеров и косметологов, и после проведения, в целях рекламной акции.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                         Ф.И.О.                                                                                            Личная подпись модели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обязательное приложение копии паспорта, если модель не совершеннолетняя, прилагается письменное разрешение родителей с подписями.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1.Паспортные данные. Телефон. Заявление__________________________________________________________________________________________________________________________________________________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Ф.И.О.                                                                                               Подпись родителя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2.Паспортные данные. Телефон.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Заявление._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Ф.И.О.                                                                                                           Подпись родителя                </w:t>
      </w:r>
    </w:p>
    <w:p w:rsidR="0087506F" w:rsidRDefault="0087506F"/>
    <w:sectPr w:rsidR="0087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E3" w:rsidRDefault="00CC12E3" w:rsidP="003426D8">
      <w:pPr>
        <w:spacing w:after="0" w:line="240" w:lineRule="auto"/>
      </w:pPr>
      <w:r>
        <w:separator/>
      </w:r>
    </w:p>
  </w:endnote>
  <w:endnote w:type="continuationSeparator" w:id="0">
    <w:p w:rsidR="00CC12E3" w:rsidRDefault="00CC12E3" w:rsidP="0034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E3" w:rsidRDefault="00CC12E3" w:rsidP="003426D8">
      <w:pPr>
        <w:spacing w:after="0" w:line="240" w:lineRule="auto"/>
      </w:pPr>
      <w:r>
        <w:separator/>
      </w:r>
    </w:p>
  </w:footnote>
  <w:footnote w:type="continuationSeparator" w:id="0">
    <w:p w:rsidR="00CC12E3" w:rsidRDefault="00CC12E3" w:rsidP="0034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43348"/>
    <w:multiLevelType w:val="hybridMultilevel"/>
    <w:tmpl w:val="599E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E3854"/>
    <w:multiLevelType w:val="hybridMultilevel"/>
    <w:tmpl w:val="4A7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9346E"/>
    <w:multiLevelType w:val="hybridMultilevel"/>
    <w:tmpl w:val="369C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34434"/>
    <w:multiLevelType w:val="hybridMultilevel"/>
    <w:tmpl w:val="32CE7C22"/>
    <w:lvl w:ilvl="0" w:tplc="F8F43F5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D122C4D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927D7"/>
    <w:multiLevelType w:val="hybridMultilevel"/>
    <w:tmpl w:val="59D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8168C5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7"/>
  </w:num>
  <w:num w:numId="4">
    <w:abstractNumId w:val="15"/>
  </w:num>
  <w:num w:numId="5">
    <w:abstractNumId w:val="26"/>
  </w:num>
  <w:num w:numId="6">
    <w:abstractNumId w:val="27"/>
  </w:num>
  <w:num w:numId="7">
    <w:abstractNumId w:val="44"/>
  </w:num>
  <w:num w:numId="8">
    <w:abstractNumId w:val="2"/>
  </w:num>
  <w:num w:numId="9">
    <w:abstractNumId w:val="19"/>
  </w:num>
  <w:num w:numId="10">
    <w:abstractNumId w:val="11"/>
  </w:num>
  <w:num w:numId="11">
    <w:abstractNumId w:val="32"/>
  </w:num>
  <w:num w:numId="12">
    <w:abstractNumId w:val="10"/>
  </w:num>
  <w:num w:numId="13">
    <w:abstractNumId w:val="0"/>
  </w:num>
  <w:num w:numId="14">
    <w:abstractNumId w:val="31"/>
  </w:num>
  <w:num w:numId="15">
    <w:abstractNumId w:val="5"/>
  </w:num>
  <w:num w:numId="16">
    <w:abstractNumId w:val="33"/>
  </w:num>
  <w:num w:numId="17">
    <w:abstractNumId w:val="35"/>
  </w:num>
  <w:num w:numId="18">
    <w:abstractNumId w:val="29"/>
  </w:num>
  <w:num w:numId="19">
    <w:abstractNumId w:val="8"/>
  </w:num>
  <w:num w:numId="20">
    <w:abstractNumId w:val="6"/>
  </w:num>
  <w:num w:numId="21">
    <w:abstractNumId w:val="36"/>
  </w:num>
  <w:num w:numId="22">
    <w:abstractNumId w:val="28"/>
  </w:num>
  <w:num w:numId="23">
    <w:abstractNumId w:val="1"/>
  </w:num>
  <w:num w:numId="24">
    <w:abstractNumId w:val="46"/>
  </w:num>
  <w:num w:numId="25">
    <w:abstractNumId w:val="20"/>
  </w:num>
  <w:num w:numId="26">
    <w:abstractNumId w:val="38"/>
  </w:num>
  <w:num w:numId="27">
    <w:abstractNumId w:val="7"/>
  </w:num>
  <w:num w:numId="28">
    <w:abstractNumId w:val="16"/>
  </w:num>
  <w:num w:numId="29">
    <w:abstractNumId w:val="22"/>
  </w:num>
  <w:num w:numId="30">
    <w:abstractNumId w:val="3"/>
  </w:num>
  <w:num w:numId="31">
    <w:abstractNumId w:val="13"/>
  </w:num>
  <w:num w:numId="32">
    <w:abstractNumId w:val="41"/>
  </w:num>
  <w:num w:numId="33">
    <w:abstractNumId w:val="39"/>
  </w:num>
  <w:num w:numId="34">
    <w:abstractNumId w:val="17"/>
  </w:num>
  <w:num w:numId="35">
    <w:abstractNumId w:val="34"/>
  </w:num>
  <w:num w:numId="36">
    <w:abstractNumId w:val="12"/>
  </w:num>
  <w:num w:numId="37">
    <w:abstractNumId w:val="24"/>
  </w:num>
  <w:num w:numId="38">
    <w:abstractNumId w:val="9"/>
  </w:num>
  <w:num w:numId="39">
    <w:abstractNumId w:val="18"/>
  </w:num>
  <w:num w:numId="40">
    <w:abstractNumId w:val="30"/>
  </w:num>
  <w:num w:numId="41">
    <w:abstractNumId w:val="45"/>
  </w:num>
  <w:num w:numId="42">
    <w:abstractNumId w:val="42"/>
  </w:num>
  <w:num w:numId="43">
    <w:abstractNumId w:val="4"/>
  </w:num>
  <w:num w:numId="44">
    <w:abstractNumId w:val="43"/>
  </w:num>
  <w:num w:numId="45">
    <w:abstractNumId w:val="25"/>
  </w:num>
  <w:num w:numId="46">
    <w:abstractNumId w:val="2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A"/>
    <w:rsid w:val="00071688"/>
    <w:rsid w:val="0010348B"/>
    <w:rsid w:val="001204ED"/>
    <w:rsid w:val="001434A6"/>
    <w:rsid w:val="00175D7F"/>
    <w:rsid w:val="001D0840"/>
    <w:rsid w:val="003426D8"/>
    <w:rsid w:val="00405147"/>
    <w:rsid w:val="004214AE"/>
    <w:rsid w:val="0058027E"/>
    <w:rsid w:val="005C011C"/>
    <w:rsid w:val="005D4D49"/>
    <w:rsid w:val="005E530A"/>
    <w:rsid w:val="005F20FB"/>
    <w:rsid w:val="0062589D"/>
    <w:rsid w:val="007114DD"/>
    <w:rsid w:val="007474DE"/>
    <w:rsid w:val="0087506F"/>
    <w:rsid w:val="00951E9E"/>
    <w:rsid w:val="009C1450"/>
    <w:rsid w:val="00A16B99"/>
    <w:rsid w:val="00A813AB"/>
    <w:rsid w:val="00C756B0"/>
    <w:rsid w:val="00C81ED8"/>
    <w:rsid w:val="00CC12E3"/>
    <w:rsid w:val="00CD0716"/>
    <w:rsid w:val="00CF1FA2"/>
    <w:rsid w:val="00D20D82"/>
    <w:rsid w:val="00D2761B"/>
    <w:rsid w:val="00E35FDD"/>
    <w:rsid w:val="00F356A3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8232"/>
  <w15:chartTrackingRefBased/>
  <w15:docId w15:val="{5F8F7CBE-6C1A-4F04-B5FF-9EA9739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0514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051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1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1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5147"/>
  </w:style>
  <w:style w:type="character" w:styleId="a3">
    <w:name w:val="Hyperlink"/>
    <w:unhideWhenUsed/>
    <w:rsid w:val="00405147"/>
    <w:rPr>
      <w:color w:val="0000FF"/>
      <w:u w:val="single"/>
    </w:rPr>
  </w:style>
  <w:style w:type="paragraph" w:styleId="a4">
    <w:name w:val="Title"/>
    <w:basedOn w:val="a"/>
    <w:link w:val="a5"/>
    <w:qFormat/>
    <w:rsid w:val="004051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405147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40514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405147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5147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a">
    <w:name w:val="Table Grid"/>
    <w:basedOn w:val="a1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405147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c">
    <w:name w:val="Document Map"/>
    <w:basedOn w:val="a"/>
    <w:link w:val="ad"/>
    <w:semiHidden/>
    <w:rsid w:val="0040514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40514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rsid w:val="004051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405147"/>
  </w:style>
  <w:style w:type="paragraph" w:styleId="af3">
    <w:name w:val="Normal (Web)"/>
    <w:basedOn w:val="a"/>
    <w:uiPriority w:val="99"/>
    <w:rsid w:val="00405147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405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4051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qFormat/>
    <w:rsid w:val="00405147"/>
    <w:rPr>
      <w:b/>
      <w:bCs/>
    </w:rPr>
  </w:style>
  <w:style w:type="paragraph" w:customStyle="1" w:styleId="10">
    <w:name w:val="Обычный1"/>
    <w:rsid w:val="0040514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rsid w:val="00405147"/>
  </w:style>
  <w:style w:type="paragraph" w:styleId="af9">
    <w:name w:val="No Spacing"/>
    <w:uiPriority w:val="1"/>
    <w:qFormat/>
    <w:rsid w:val="004051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05147"/>
  </w:style>
  <w:style w:type="table" w:customStyle="1" w:styleId="12">
    <w:name w:val="Сетка таблицы1"/>
    <w:basedOn w:val="a1"/>
    <w:next w:val="aa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405147"/>
  </w:style>
  <w:style w:type="numbering" w:customStyle="1" w:styleId="111">
    <w:name w:val="Нет списка111"/>
    <w:next w:val="a2"/>
    <w:uiPriority w:val="99"/>
    <w:semiHidden/>
    <w:unhideWhenUsed/>
    <w:rsid w:val="00405147"/>
  </w:style>
  <w:style w:type="numbering" w:customStyle="1" w:styleId="1111">
    <w:name w:val="Нет списка1111"/>
    <w:next w:val="a2"/>
    <w:uiPriority w:val="99"/>
    <w:semiHidden/>
    <w:unhideWhenUsed/>
    <w:rsid w:val="00405147"/>
  </w:style>
  <w:style w:type="numbering" w:customStyle="1" w:styleId="3">
    <w:name w:val="Нет списка3"/>
    <w:next w:val="a2"/>
    <w:uiPriority w:val="99"/>
    <w:semiHidden/>
    <w:unhideWhenUsed/>
    <w:rsid w:val="00405147"/>
  </w:style>
  <w:style w:type="numbering" w:customStyle="1" w:styleId="120">
    <w:name w:val="Нет списка12"/>
    <w:next w:val="a2"/>
    <w:uiPriority w:val="99"/>
    <w:semiHidden/>
    <w:unhideWhenUsed/>
    <w:rsid w:val="00405147"/>
  </w:style>
  <w:style w:type="numbering" w:customStyle="1" w:styleId="112">
    <w:name w:val="Нет списка112"/>
    <w:next w:val="a2"/>
    <w:uiPriority w:val="99"/>
    <w:semiHidden/>
    <w:unhideWhenUsed/>
    <w:rsid w:val="00405147"/>
  </w:style>
  <w:style w:type="numbering" w:customStyle="1" w:styleId="4">
    <w:name w:val="Нет списка4"/>
    <w:next w:val="a2"/>
    <w:uiPriority w:val="99"/>
    <w:semiHidden/>
    <w:unhideWhenUsed/>
    <w:rsid w:val="00405147"/>
  </w:style>
  <w:style w:type="numbering" w:customStyle="1" w:styleId="13">
    <w:name w:val="Нет списка13"/>
    <w:next w:val="a2"/>
    <w:uiPriority w:val="99"/>
    <w:semiHidden/>
    <w:unhideWhenUsed/>
    <w:rsid w:val="00405147"/>
  </w:style>
  <w:style w:type="numbering" w:customStyle="1" w:styleId="113">
    <w:name w:val="Нет списка113"/>
    <w:next w:val="a2"/>
    <w:uiPriority w:val="99"/>
    <w:semiHidden/>
    <w:unhideWhenUsed/>
    <w:rsid w:val="00405147"/>
  </w:style>
  <w:style w:type="numbering" w:customStyle="1" w:styleId="51">
    <w:name w:val="Нет списка5"/>
    <w:next w:val="a2"/>
    <w:uiPriority w:val="99"/>
    <w:semiHidden/>
    <w:unhideWhenUsed/>
    <w:rsid w:val="00405147"/>
  </w:style>
  <w:style w:type="numbering" w:customStyle="1" w:styleId="14">
    <w:name w:val="Нет списка14"/>
    <w:next w:val="a2"/>
    <w:uiPriority w:val="99"/>
    <w:semiHidden/>
    <w:unhideWhenUsed/>
    <w:rsid w:val="00405147"/>
  </w:style>
  <w:style w:type="numbering" w:customStyle="1" w:styleId="114">
    <w:name w:val="Нет списка114"/>
    <w:next w:val="a2"/>
    <w:uiPriority w:val="99"/>
    <w:semiHidden/>
    <w:unhideWhenUsed/>
    <w:rsid w:val="00405147"/>
  </w:style>
  <w:style w:type="numbering" w:customStyle="1" w:styleId="210">
    <w:name w:val="Нет списка21"/>
    <w:next w:val="a2"/>
    <w:uiPriority w:val="99"/>
    <w:semiHidden/>
    <w:unhideWhenUsed/>
    <w:rsid w:val="00405147"/>
  </w:style>
  <w:style w:type="numbering" w:customStyle="1" w:styleId="11111">
    <w:name w:val="Нет списка11111"/>
    <w:next w:val="a2"/>
    <w:uiPriority w:val="99"/>
    <w:semiHidden/>
    <w:unhideWhenUsed/>
    <w:rsid w:val="00405147"/>
  </w:style>
  <w:style w:type="numbering" w:customStyle="1" w:styleId="111111">
    <w:name w:val="Нет списка111111"/>
    <w:next w:val="a2"/>
    <w:uiPriority w:val="99"/>
    <w:semiHidden/>
    <w:unhideWhenUsed/>
    <w:rsid w:val="00405147"/>
  </w:style>
  <w:style w:type="numbering" w:customStyle="1" w:styleId="31">
    <w:name w:val="Нет списка31"/>
    <w:next w:val="a2"/>
    <w:uiPriority w:val="99"/>
    <w:semiHidden/>
    <w:unhideWhenUsed/>
    <w:rsid w:val="00405147"/>
  </w:style>
  <w:style w:type="numbering" w:customStyle="1" w:styleId="121">
    <w:name w:val="Нет списка121"/>
    <w:next w:val="a2"/>
    <w:uiPriority w:val="99"/>
    <w:semiHidden/>
    <w:unhideWhenUsed/>
    <w:rsid w:val="00405147"/>
  </w:style>
  <w:style w:type="numbering" w:customStyle="1" w:styleId="1121">
    <w:name w:val="Нет списка1121"/>
    <w:next w:val="a2"/>
    <w:uiPriority w:val="99"/>
    <w:semiHidden/>
    <w:unhideWhenUsed/>
    <w:rsid w:val="00405147"/>
  </w:style>
  <w:style w:type="numbering" w:customStyle="1" w:styleId="41">
    <w:name w:val="Нет списка41"/>
    <w:next w:val="a2"/>
    <w:uiPriority w:val="99"/>
    <w:semiHidden/>
    <w:unhideWhenUsed/>
    <w:rsid w:val="00405147"/>
  </w:style>
  <w:style w:type="numbering" w:customStyle="1" w:styleId="131">
    <w:name w:val="Нет списка131"/>
    <w:next w:val="a2"/>
    <w:uiPriority w:val="99"/>
    <w:semiHidden/>
    <w:unhideWhenUsed/>
    <w:rsid w:val="00405147"/>
  </w:style>
  <w:style w:type="numbering" w:customStyle="1" w:styleId="1131">
    <w:name w:val="Нет списка1131"/>
    <w:next w:val="a2"/>
    <w:uiPriority w:val="99"/>
    <w:semiHidden/>
    <w:unhideWhenUsed/>
    <w:rsid w:val="00405147"/>
  </w:style>
  <w:style w:type="paragraph" w:customStyle="1" w:styleId="Textbody">
    <w:name w:val="Text body"/>
    <w:basedOn w:val="a"/>
    <w:rsid w:val="0040514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vetrovrb@mail.ru" TargetMode="External"/><Relationship Id="rId13" Type="http://schemas.openxmlformats.org/officeDocument/2006/relationships/hyperlink" Target="mailto:rozavetrovr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zavetrovrb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zavetrovrb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zavetrovrb@mail.ru" TargetMode="External"/><Relationship Id="rId10" Type="http://schemas.openxmlformats.org/officeDocument/2006/relationships/hyperlink" Target="mailto:rozavetrovr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vetrovrb@mail.ru" TargetMode="External"/><Relationship Id="rId14" Type="http://schemas.openxmlformats.org/officeDocument/2006/relationships/hyperlink" Target="mailto:rozavetrov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6FEE-EC27-49FF-AAF5-E93ABDD4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21</cp:revision>
  <dcterms:created xsi:type="dcterms:W3CDTF">2022-08-04T06:33:00Z</dcterms:created>
  <dcterms:modified xsi:type="dcterms:W3CDTF">2022-08-07T07:46:00Z</dcterms:modified>
</cp:coreProperties>
</file>