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</w:t>
      </w:r>
      <w:r w:rsidRPr="00A1459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СТОИМОСТЬ УЧАСТИЯ И ОПЛАТА: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Регистрационный взнос за участие вносится в белорусских рублях на день оплаты по курсу Национального банка РБ: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1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Размер регистрационного взноса за участие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(Мастера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/Профи</w:t>
      </w:r>
      <w:r w:rsidRPr="00DB5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одиночные виды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мастера.                                     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 50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одиночные виды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(мастера ногтевого сервиса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Профи).              -    60 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комбинированный вид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(парикмахеры)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  75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звание Чемпиона РБ (парикмахеры).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- 14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звание Чемпиона РБ (визажисты).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- 130 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звание Чемпиона РБ (ногтевой сервис мастера).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- 130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звание Чемпиона РБ (ногтевой сервис мастера-Профи).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- 155 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1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Размер регистрационного взноса за участие.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Юниоры</w:t>
      </w:r>
      <w:r w:rsidRPr="00DB5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/Учащиеся)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одиночные виды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                                    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- 35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комбинированный вид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США    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Конкурсантам от государственных учебных заведений, статус которых: «Юниоры» и «Учащийся» предоставляется первоначальная скидка 50 % на регистрационный взнос за участие. 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от организаций, которые являются членами Ассоциации парикмахеров и косметологов, оплатившим годовой членский взнос, скидка на регистрационный взнос за участие: 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«Мастера» - 25 %,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Статус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«Юниоры» – 30%.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E07" w:rsidRPr="00A14599" w:rsidRDefault="00B11E07" w:rsidP="00B11E07">
      <w:pPr>
        <w:spacing w:after="0"/>
        <w:jc w:val="both"/>
        <w:rPr>
          <w:rFonts w:ascii="Times New Roman" w:eastAsia="Calibri" w:hAnsi="Times New Roman" w:cs="Times New Roman"/>
        </w:rPr>
      </w:pPr>
      <w:r w:rsidRPr="00A14599">
        <w:rPr>
          <w:rFonts w:ascii="Times New Roman" w:eastAsia="Calibri" w:hAnsi="Times New Roman" w:cs="Times New Roman"/>
          <w:b/>
        </w:rPr>
        <w:t xml:space="preserve">   </w:t>
      </w:r>
      <w:r w:rsidRPr="00A14599">
        <w:rPr>
          <w:rFonts w:ascii="Times New Roman" w:eastAsia="Calibri" w:hAnsi="Times New Roman" w:cs="Times New Roman"/>
          <w:b/>
          <w:lang w:val="en-US"/>
        </w:rPr>
        <w:t>PS</w:t>
      </w:r>
      <w:r w:rsidRPr="00A14599">
        <w:rPr>
          <w:rFonts w:ascii="Times New Roman" w:eastAsia="Calibri" w:hAnsi="Times New Roman" w:cs="Times New Roman"/>
          <w:b/>
        </w:rPr>
        <w:t>:</w:t>
      </w:r>
      <w:r w:rsidRPr="00A14599">
        <w:rPr>
          <w:rFonts w:ascii="Times New Roman" w:eastAsia="Calibri" w:hAnsi="Times New Roman" w:cs="Times New Roman"/>
        </w:rPr>
        <w:t xml:space="preserve"> Конкурсантам, которые принимают участие в трех и более номинациях, предоставляется скидка 20 % на все номинации, кроме первой номинации.</w:t>
      </w:r>
    </w:p>
    <w:p w:rsidR="00B11E07" w:rsidRPr="00A14599" w:rsidRDefault="00B11E07" w:rsidP="00B11E07">
      <w:pPr>
        <w:spacing w:after="0"/>
        <w:jc w:val="both"/>
        <w:rPr>
          <w:rFonts w:ascii="Times New Roman" w:eastAsia="Calibri" w:hAnsi="Times New Roman" w:cs="Times New Roman"/>
        </w:rPr>
      </w:pPr>
      <w:r w:rsidRPr="00A14599">
        <w:rPr>
          <w:rFonts w:ascii="Times New Roman" w:eastAsia="Calibri" w:hAnsi="Times New Roman" w:cs="Times New Roman"/>
        </w:rPr>
        <w:t>Кроме государственных учреждений образования, которым ранее уже была предоставлена 50 %скидка.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регистрационного взноса за участие производится на расчетный счет Ассоциации Парикмахеров и Косметологов: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р/с 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BY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AKBB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30150000028625100000 ОАО «АСБ </w:t>
      </w:r>
      <w:proofErr w:type="spellStart"/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Беларусбанк</w:t>
      </w:r>
      <w:proofErr w:type="spellEnd"/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г. Минска, код банка 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AKBBBY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2Х, УНП 190575553, ОКПО 37653240.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Регистрационный взнос за участие.</w:t>
      </w:r>
    </w:p>
    <w:p w:rsidR="00B11E07" w:rsidRPr="00A14599" w:rsidRDefault="00B11E07" w:rsidP="00B11E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PS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При оплате взноса за участие в платежных документах обязательном порядке указывать: (Ф.И.О. и номинацию в которой учувствует конкурсант и т.д.). </w:t>
      </w:r>
    </w:p>
    <w:p w:rsidR="00B11E07" w:rsidRPr="00A14599" w:rsidRDefault="00B11E07" w:rsidP="00B11E0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Дипломы лауреатов и призеров соревнований являются официальным документом </w:t>
      </w:r>
    </w:p>
    <w:p w:rsidR="00B11E07" w:rsidRPr="00A14599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повышения квалификации   согласно требованиям ЕТКС.</w:t>
      </w:r>
      <w:r w:rsidRPr="00A145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B11E07" w:rsidRDefault="00B11E07" w:rsidP="00B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</w:p>
    <w:p w:rsidR="00E218A5" w:rsidRDefault="00E218A5" w:rsidP="00E218A5">
      <w:pPr>
        <w:rPr>
          <w:sz w:val="24"/>
          <w:szCs w:val="24"/>
        </w:rPr>
      </w:pPr>
      <w:r w:rsidRPr="00E218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PS</w:t>
      </w:r>
      <w:r w:rsidRPr="00E218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 При подачи заявок и оплата взноса с 26.10.2024г. по 29.10. 2024г, регистрационный взнос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увеличивается на 20%.</w:t>
      </w:r>
    </w:p>
    <w:p w:rsidR="00E218A5" w:rsidRPr="00E218A5" w:rsidRDefault="00E218A5" w:rsidP="00E218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</w:t>
      </w:r>
      <w:r w:rsidRPr="00E218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30.10.2024г. прием заявок прекращается.</w:t>
      </w:r>
    </w:p>
    <w:p w:rsidR="00BA0A2B" w:rsidRPr="00BA0A2B" w:rsidRDefault="00BA0A2B" w:rsidP="00BA0A2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тел.</w:t>
      </w:r>
      <w:r w:rsidRPr="00BA0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тел. </w:t>
      </w:r>
      <w:proofErr w:type="spellStart"/>
      <w:r w:rsidRPr="00BA0A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Vel</w:t>
      </w:r>
      <w:proofErr w:type="spellEnd"/>
      <w:r w:rsidRPr="00BA0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(+375 29) 620-57-13,</w:t>
      </w:r>
      <w:r w:rsidRPr="00BA0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0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МТС (+375 29) 700-57-13.</w:t>
      </w:r>
    </w:p>
    <w:bookmarkEnd w:id="0"/>
    <w:p w:rsidR="00BA0A2B" w:rsidRPr="00BA0A2B" w:rsidRDefault="00BA0A2B" w:rsidP="00BA0A2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403" w:rsidRPr="00E218A5" w:rsidRDefault="00BA0A2B" w:rsidP="00E218A5">
      <w:pPr>
        <w:ind w:firstLine="708"/>
        <w:rPr>
          <w:sz w:val="24"/>
          <w:szCs w:val="24"/>
        </w:rPr>
      </w:pPr>
    </w:p>
    <w:sectPr w:rsidR="00C06403" w:rsidRPr="00E2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D"/>
    <w:rsid w:val="001E1BDD"/>
    <w:rsid w:val="001F2C77"/>
    <w:rsid w:val="007325E9"/>
    <w:rsid w:val="00B11E07"/>
    <w:rsid w:val="00BA0A2B"/>
    <w:rsid w:val="00E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BD03"/>
  <w15:chartTrackingRefBased/>
  <w15:docId w15:val="{22728010-0F04-4050-BF57-575F309F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07"/>
    <w:rPr>
      <w:rFonts w:eastAsia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2024-08-01T06:06:00Z</dcterms:created>
  <dcterms:modified xsi:type="dcterms:W3CDTF">2024-08-01T06:13:00Z</dcterms:modified>
</cp:coreProperties>
</file>